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9" w:type="dxa"/>
        <w:tblInd w:w="-612" w:type="dxa"/>
        <w:tblLook w:val="0000" w:firstRow="0" w:lastRow="0" w:firstColumn="0" w:lastColumn="0" w:noHBand="0" w:noVBand="0"/>
      </w:tblPr>
      <w:tblGrid>
        <w:gridCol w:w="4320"/>
        <w:gridCol w:w="5949"/>
      </w:tblGrid>
      <w:tr w:rsidR="000D28E1" w14:paraId="64A51AE7" w14:textId="77777777" w:rsidTr="000E496B">
        <w:trPr>
          <w:trHeight w:val="1368"/>
        </w:trPr>
        <w:tc>
          <w:tcPr>
            <w:tcW w:w="4320" w:type="dxa"/>
          </w:tcPr>
          <w:p w14:paraId="0C7C7DA5" w14:textId="77777777" w:rsidR="000D28E1" w:rsidRDefault="000D28E1" w:rsidP="000E496B">
            <w:pPr>
              <w:jc w:val="center"/>
              <w:rPr>
                <w:sz w:val="26"/>
              </w:rPr>
            </w:pPr>
            <w:r>
              <w:rPr>
                <w:sz w:val="26"/>
              </w:rPr>
              <w:t>PHÒNG GD&amp;ĐT PHONG ĐIỀN</w:t>
            </w:r>
          </w:p>
          <w:p w14:paraId="1EECE16F" w14:textId="77777777" w:rsidR="000D28E1" w:rsidRDefault="000D28E1" w:rsidP="000E496B">
            <w:pPr>
              <w:jc w:val="center"/>
              <w:rPr>
                <w:b/>
                <w:sz w:val="26"/>
              </w:rPr>
            </w:pPr>
            <w:r>
              <w:rPr>
                <w:b/>
                <w:sz w:val="26"/>
              </w:rPr>
              <w:t>TRƯỜNG THCS PHONG MỸ</w:t>
            </w:r>
          </w:p>
          <w:p w14:paraId="00912589" w14:textId="6F5461BA" w:rsidR="000D28E1" w:rsidRDefault="00491448" w:rsidP="000E496B">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532E9246" wp14:editId="5AC26974">
                      <wp:simplePos x="0" y="0"/>
                      <wp:positionH relativeFrom="column">
                        <wp:posOffset>908685</wp:posOffset>
                      </wp:positionH>
                      <wp:positionV relativeFrom="paragraph">
                        <wp:posOffset>8890</wp:posOffset>
                      </wp:positionV>
                      <wp:extent cx="828040" cy="0"/>
                      <wp:effectExtent l="9525" t="13335" r="10160" b="5715"/>
                      <wp:wrapNone/>
                      <wp:docPr id="1956040031"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1EC8A5" id="Lines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7pt" to="13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"/>
                  </w:pict>
                </mc:Fallback>
              </mc:AlternateContent>
            </w:r>
          </w:p>
          <w:p w14:paraId="5B59B3D0" w14:textId="6BDAEBF0" w:rsidR="000D28E1" w:rsidRDefault="000D28E1" w:rsidP="008578BE">
            <w:pPr>
              <w:jc w:val="center"/>
              <w:rPr>
                <w:sz w:val="26"/>
                <w:szCs w:val="26"/>
              </w:rPr>
            </w:pPr>
            <w:r>
              <w:rPr>
                <w:sz w:val="26"/>
                <w:szCs w:val="26"/>
              </w:rPr>
              <w:t xml:space="preserve">Số:  </w:t>
            </w:r>
            <w:r w:rsidR="008578BE">
              <w:rPr>
                <w:sz w:val="26"/>
                <w:szCs w:val="26"/>
              </w:rPr>
              <w:t>34</w:t>
            </w:r>
            <w:bookmarkStart w:id="0" w:name="_GoBack"/>
            <w:bookmarkEnd w:id="0"/>
            <w:r>
              <w:rPr>
                <w:sz w:val="26"/>
                <w:szCs w:val="26"/>
              </w:rPr>
              <w:t>/QĐ-THCS</w:t>
            </w:r>
          </w:p>
        </w:tc>
        <w:tc>
          <w:tcPr>
            <w:tcW w:w="5949" w:type="dxa"/>
          </w:tcPr>
          <w:p w14:paraId="1B541180" w14:textId="77777777" w:rsidR="000D28E1" w:rsidRDefault="000D28E1" w:rsidP="000E496B">
            <w:pPr>
              <w:jc w:val="center"/>
              <w:rPr>
                <w:b/>
                <w:sz w:val="26"/>
                <w:szCs w:val="26"/>
              </w:rPr>
            </w:pPr>
            <w:r>
              <w:rPr>
                <w:b/>
                <w:sz w:val="26"/>
                <w:szCs w:val="26"/>
              </w:rPr>
              <w:t>CỘNG HÒA XÃ HỘI CHỦ NGHĨA VIỆT NAM</w:t>
            </w:r>
          </w:p>
          <w:p w14:paraId="03301FC4" w14:textId="77777777" w:rsidR="000D28E1" w:rsidRDefault="000D28E1" w:rsidP="000E496B">
            <w:pPr>
              <w:jc w:val="center"/>
              <w:rPr>
                <w:b/>
                <w:sz w:val="28"/>
                <w:szCs w:val="28"/>
              </w:rPr>
            </w:pPr>
            <w:r>
              <w:rPr>
                <w:b/>
                <w:sz w:val="28"/>
                <w:szCs w:val="28"/>
              </w:rPr>
              <w:t>Độc lập - Tự do - Hạnh phúc</w:t>
            </w:r>
          </w:p>
          <w:p w14:paraId="683F4185" w14:textId="3CAFF35D" w:rsidR="000D28E1" w:rsidRDefault="00491448" w:rsidP="000E496B">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3CAE5E1F" wp14:editId="457F38B9">
                      <wp:simplePos x="0" y="0"/>
                      <wp:positionH relativeFrom="column">
                        <wp:posOffset>772795</wp:posOffset>
                      </wp:positionH>
                      <wp:positionV relativeFrom="paragraph">
                        <wp:posOffset>28575</wp:posOffset>
                      </wp:positionV>
                      <wp:extent cx="2077720" cy="0"/>
                      <wp:effectExtent l="6985" t="9525" r="10795" b="9525"/>
                      <wp:wrapNone/>
                      <wp:docPr id="347614420" name="Line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80B3F5" id="Lines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2.25pt" to="22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"/>
                  </w:pict>
                </mc:Fallback>
              </mc:AlternateContent>
            </w:r>
          </w:p>
          <w:p w14:paraId="5DC188AC" w14:textId="7BA28B69" w:rsidR="000D28E1" w:rsidRDefault="000D28E1" w:rsidP="000E496B">
            <w:pPr>
              <w:jc w:val="center"/>
              <w:rPr>
                <w:i/>
                <w:sz w:val="28"/>
                <w:szCs w:val="28"/>
              </w:rPr>
            </w:pPr>
            <w:r>
              <w:rPr>
                <w:i/>
                <w:sz w:val="28"/>
                <w:szCs w:val="28"/>
              </w:rPr>
              <w:t xml:space="preserve">Phong Mỹ, ngày  </w:t>
            </w:r>
            <w:r w:rsidR="008578BE">
              <w:rPr>
                <w:i/>
                <w:sz w:val="28"/>
                <w:szCs w:val="28"/>
              </w:rPr>
              <w:t>20</w:t>
            </w:r>
            <w:r>
              <w:rPr>
                <w:i/>
                <w:sz w:val="28"/>
                <w:szCs w:val="28"/>
              </w:rPr>
              <w:t xml:space="preserve">  tháng 5 năm 2024</w:t>
            </w:r>
          </w:p>
        </w:tc>
      </w:tr>
    </w:tbl>
    <w:p w14:paraId="2D0609C1" w14:textId="77777777" w:rsidR="000D28E1" w:rsidRDefault="000D28E1" w:rsidP="000D28E1">
      <w:pPr>
        <w:tabs>
          <w:tab w:val="left" w:pos="4395"/>
        </w:tabs>
        <w:rPr>
          <w:b/>
          <w:bCs/>
          <w:sz w:val="28"/>
          <w:szCs w:val="28"/>
        </w:rPr>
      </w:pPr>
    </w:p>
    <w:p w14:paraId="5BB0F1ED" w14:textId="77777777" w:rsidR="000D28E1" w:rsidRPr="00423732" w:rsidRDefault="000D28E1" w:rsidP="000D28E1">
      <w:pPr>
        <w:tabs>
          <w:tab w:val="left" w:pos="4395"/>
        </w:tabs>
        <w:jc w:val="center"/>
        <w:rPr>
          <w:b/>
          <w:bCs/>
          <w:sz w:val="28"/>
          <w:szCs w:val="28"/>
        </w:rPr>
      </w:pPr>
      <w:r w:rsidRPr="00423732">
        <w:rPr>
          <w:b/>
          <w:bCs/>
          <w:sz w:val="28"/>
          <w:szCs w:val="28"/>
        </w:rPr>
        <w:t>QUYẾT ĐỊNH</w:t>
      </w:r>
    </w:p>
    <w:p w14:paraId="3714AD69" w14:textId="77777777" w:rsidR="003E4B23" w:rsidRDefault="000D28E1" w:rsidP="003E4B23">
      <w:pPr>
        <w:jc w:val="center"/>
        <w:rPr>
          <w:b/>
          <w:sz w:val="28"/>
          <w:szCs w:val="28"/>
        </w:rPr>
      </w:pPr>
      <w:r w:rsidRPr="00423732">
        <w:rPr>
          <w:b/>
          <w:sz w:val="28"/>
          <w:szCs w:val="28"/>
        </w:rPr>
        <w:t xml:space="preserve">V/v </w:t>
      </w:r>
      <w:r>
        <w:rPr>
          <w:b/>
          <w:sz w:val="28"/>
          <w:szCs w:val="28"/>
        </w:rPr>
        <w:t>K</w:t>
      </w:r>
      <w:r w:rsidRPr="00423732">
        <w:rPr>
          <w:b/>
          <w:sz w:val="28"/>
          <w:szCs w:val="28"/>
        </w:rPr>
        <w:t xml:space="preserve">hen </w:t>
      </w:r>
      <w:r>
        <w:rPr>
          <w:b/>
          <w:sz w:val="28"/>
          <w:szCs w:val="28"/>
        </w:rPr>
        <w:t>thưởng các đội viên xuất sắc</w:t>
      </w:r>
      <w:r w:rsidR="000D0F96">
        <w:rPr>
          <w:b/>
          <w:sz w:val="28"/>
          <w:szCs w:val="28"/>
        </w:rPr>
        <w:t xml:space="preserve"> theo </w:t>
      </w:r>
      <w:r w:rsidR="003E4B23">
        <w:rPr>
          <w:b/>
          <w:sz w:val="28"/>
          <w:szCs w:val="28"/>
        </w:rPr>
        <w:t>c</w:t>
      </w:r>
      <w:r w:rsidR="000D0F96">
        <w:rPr>
          <w:b/>
          <w:sz w:val="28"/>
          <w:szCs w:val="28"/>
        </w:rPr>
        <w:t>huyên hiệu</w:t>
      </w:r>
      <w:r w:rsidR="003E4B23">
        <w:rPr>
          <w:b/>
          <w:sz w:val="28"/>
          <w:szCs w:val="28"/>
        </w:rPr>
        <w:t xml:space="preserve"> </w:t>
      </w:r>
      <w:r w:rsidR="000D0F96">
        <w:rPr>
          <w:b/>
          <w:sz w:val="28"/>
          <w:szCs w:val="28"/>
        </w:rPr>
        <w:t xml:space="preserve">“Rèn </w:t>
      </w:r>
      <w:r w:rsidR="003E4B23">
        <w:rPr>
          <w:b/>
          <w:sz w:val="28"/>
          <w:szCs w:val="28"/>
        </w:rPr>
        <w:t>l</w:t>
      </w:r>
      <w:r w:rsidR="000D0F96">
        <w:rPr>
          <w:b/>
          <w:sz w:val="28"/>
          <w:szCs w:val="28"/>
        </w:rPr>
        <w:t xml:space="preserve">uyện Đội </w:t>
      </w:r>
      <w:r w:rsidR="003E4B23">
        <w:rPr>
          <w:b/>
          <w:sz w:val="28"/>
          <w:szCs w:val="28"/>
        </w:rPr>
        <w:t>v</w:t>
      </w:r>
      <w:r w:rsidR="000D0F96">
        <w:rPr>
          <w:b/>
          <w:sz w:val="28"/>
          <w:szCs w:val="28"/>
        </w:rPr>
        <w:t>iên”</w:t>
      </w:r>
      <w:r w:rsidR="003E4B23">
        <w:rPr>
          <w:b/>
          <w:sz w:val="28"/>
          <w:szCs w:val="28"/>
        </w:rPr>
        <w:t>, n</w:t>
      </w:r>
      <w:r w:rsidRPr="00423732">
        <w:rPr>
          <w:b/>
          <w:sz w:val="28"/>
          <w:szCs w:val="28"/>
        </w:rPr>
        <w:t>ăm học 202</w:t>
      </w:r>
      <w:r>
        <w:rPr>
          <w:b/>
          <w:sz w:val="28"/>
          <w:szCs w:val="28"/>
        </w:rPr>
        <w:t>3</w:t>
      </w:r>
      <w:r w:rsidRPr="00423732">
        <w:rPr>
          <w:b/>
          <w:sz w:val="28"/>
          <w:szCs w:val="28"/>
        </w:rPr>
        <w:t>-202</w:t>
      </w:r>
      <w:r>
        <w:rPr>
          <w:b/>
          <w:sz w:val="28"/>
          <w:szCs w:val="28"/>
        </w:rPr>
        <w:t>4</w:t>
      </w:r>
    </w:p>
    <w:p w14:paraId="29B3D56D" w14:textId="6C5FED04" w:rsidR="000D28E1" w:rsidRPr="003E4B23" w:rsidRDefault="00491448" w:rsidP="003E4B23">
      <w:pPr>
        <w:jc w:val="center"/>
        <w:rPr>
          <w:b/>
          <w:sz w:val="28"/>
          <w:szCs w:val="28"/>
        </w:rPr>
      </w:pPr>
      <w:r w:rsidRPr="00423732">
        <w:rPr>
          <w:noProof/>
          <w:sz w:val="28"/>
          <w:szCs w:val="28"/>
        </w:rPr>
        <mc:AlternateContent>
          <mc:Choice Requires="wps">
            <w:drawing>
              <wp:anchor distT="0" distB="0" distL="114300" distR="114300" simplePos="0" relativeHeight="251660288" behindDoc="0" locked="0" layoutInCell="1" allowOverlap="1" wp14:anchorId="085DAB2C" wp14:editId="445285BF">
                <wp:simplePos x="0" y="0"/>
                <wp:positionH relativeFrom="column">
                  <wp:posOffset>2178050</wp:posOffset>
                </wp:positionH>
                <wp:positionV relativeFrom="paragraph">
                  <wp:posOffset>29845</wp:posOffset>
                </wp:positionV>
                <wp:extent cx="1400175" cy="0"/>
                <wp:effectExtent l="0" t="0" r="0" b="0"/>
                <wp:wrapNone/>
                <wp:docPr id="1434814198"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CF76DA" id="Lines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2.35pt" to="28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"/>
            </w:pict>
          </mc:Fallback>
        </mc:AlternateContent>
      </w:r>
    </w:p>
    <w:p w14:paraId="1ABC6EA5" w14:textId="333C975E" w:rsidR="000D28E1" w:rsidRPr="00355378" w:rsidRDefault="000D28E1" w:rsidP="000D28E1">
      <w:pPr>
        <w:spacing w:before="120" w:after="240"/>
        <w:ind w:firstLine="567"/>
        <w:jc w:val="center"/>
        <w:rPr>
          <w:b/>
          <w:bCs/>
          <w:sz w:val="28"/>
          <w:szCs w:val="28"/>
        </w:rPr>
      </w:pPr>
      <w:r w:rsidRPr="00423732">
        <w:rPr>
          <w:b/>
          <w:bCs/>
          <w:sz w:val="28"/>
          <w:szCs w:val="28"/>
        </w:rPr>
        <w:t>HIỆU TRƯ</w:t>
      </w:r>
      <w:r w:rsidRPr="00423732">
        <w:rPr>
          <w:b/>
          <w:bCs/>
          <w:sz w:val="28"/>
          <w:szCs w:val="28"/>
        </w:rPr>
        <w:softHyphen/>
        <w:t>ỞNG TRƯỜNG THCS PHONG MỸ</w:t>
      </w:r>
    </w:p>
    <w:p w14:paraId="49ED6EA8" w14:textId="77777777" w:rsidR="000D28E1" w:rsidRPr="003E4B23" w:rsidRDefault="000D28E1" w:rsidP="003E4B23">
      <w:pPr>
        <w:pStyle w:val="NormalWeb"/>
        <w:spacing w:before="120" w:beforeAutospacing="0" w:after="0" w:afterAutospacing="0"/>
        <w:ind w:firstLine="567"/>
        <w:jc w:val="both"/>
        <w:rPr>
          <w:i/>
          <w:sz w:val="28"/>
          <w:szCs w:val="28"/>
        </w:rPr>
      </w:pPr>
      <w:r w:rsidRPr="003E4B23">
        <w:rPr>
          <w:i/>
          <w:sz w:val="28"/>
          <w:szCs w:val="28"/>
        </w:rPr>
        <w:t>Căn cứ quyền hạn của Hiệu trưởng được ghi trong Điều lệ trường Trung học cơ sở, trường Trung học phổ thông và trường Phổ thông có nhiều cấp học ban hành kèm theo Thông tư số 32/2020/TT-BGDĐT ngày 15 tháng 9 năm 2020 của Bộ Giáo dục và Đào tạo;</w:t>
      </w:r>
    </w:p>
    <w:p w14:paraId="56719F01" w14:textId="23789330" w:rsidR="000D0F96" w:rsidRPr="003E4B23" w:rsidRDefault="000D0F96" w:rsidP="003E4B23">
      <w:pPr>
        <w:shd w:val="clear" w:color="auto" w:fill="FFFFFF"/>
        <w:spacing w:before="120"/>
        <w:ind w:firstLine="567"/>
        <w:rPr>
          <w:i/>
          <w:sz w:val="28"/>
          <w:szCs w:val="28"/>
        </w:rPr>
      </w:pPr>
      <w:r w:rsidRPr="003E4B23">
        <w:rPr>
          <w:i/>
          <w:sz w:val="28"/>
          <w:szCs w:val="28"/>
        </w:rPr>
        <w:t>Căn cứ quy chế thi đua, khen thưởng của Đội thiếu niên tiền phong Hồ Chí Minh giai đoạn 2023-202</w:t>
      </w:r>
      <w:r w:rsidR="00546F1E" w:rsidRPr="003E4B23">
        <w:rPr>
          <w:i/>
          <w:sz w:val="28"/>
          <w:szCs w:val="28"/>
        </w:rPr>
        <w:t>8</w:t>
      </w:r>
      <w:r w:rsidRPr="003E4B23">
        <w:rPr>
          <w:i/>
          <w:sz w:val="28"/>
          <w:szCs w:val="28"/>
        </w:rPr>
        <w:t xml:space="preserve"> Ban hành theo Quyết định số 54-QĐ/HDĐTW ngày 31/01/2023</w:t>
      </w:r>
      <w:r w:rsidR="00546F1E" w:rsidRPr="003E4B23">
        <w:rPr>
          <w:i/>
          <w:sz w:val="28"/>
          <w:szCs w:val="28"/>
        </w:rPr>
        <w:t xml:space="preserve"> của Hội Đồng Đội Trung Ương;</w:t>
      </w:r>
    </w:p>
    <w:p w14:paraId="04B4A67D" w14:textId="4914C64E" w:rsidR="000D28E1" w:rsidRPr="003E4B23" w:rsidRDefault="000D28E1" w:rsidP="003E4B23">
      <w:pPr>
        <w:spacing w:before="120"/>
        <w:ind w:firstLine="567"/>
        <w:jc w:val="both"/>
        <w:rPr>
          <w:i/>
          <w:sz w:val="28"/>
          <w:szCs w:val="28"/>
        </w:rPr>
      </w:pPr>
      <w:r w:rsidRPr="003E4B23">
        <w:rPr>
          <w:i/>
          <w:sz w:val="28"/>
          <w:szCs w:val="28"/>
        </w:rPr>
        <w:t>Căn cứ kết quả theo dõi quá trình tập huấn, rèn luyện Đội</w:t>
      </w:r>
      <w:r w:rsidR="00546F1E" w:rsidRPr="003E4B23">
        <w:rPr>
          <w:i/>
          <w:sz w:val="28"/>
          <w:szCs w:val="28"/>
        </w:rPr>
        <w:t xml:space="preserve"> </w:t>
      </w:r>
      <w:r w:rsidR="003E4B23" w:rsidRPr="003E4B23">
        <w:rPr>
          <w:i/>
          <w:sz w:val="28"/>
          <w:szCs w:val="28"/>
        </w:rPr>
        <w:t>v</w:t>
      </w:r>
      <w:r w:rsidR="00546F1E" w:rsidRPr="003E4B23">
        <w:rPr>
          <w:i/>
          <w:sz w:val="28"/>
          <w:szCs w:val="28"/>
        </w:rPr>
        <w:t>iên</w:t>
      </w:r>
      <w:r w:rsidRPr="003E4B23">
        <w:rPr>
          <w:i/>
          <w:sz w:val="28"/>
          <w:szCs w:val="28"/>
        </w:rPr>
        <w:t xml:space="preserve"> năm học 2023-2024;</w:t>
      </w:r>
    </w:p>
    <w:p w14:paraId="2163C31B" w14:textId="77777777" w:rsidR="000D28E1" w:rsidRPr="003E4B23" w:rsidRDefault="000D28E1" w:rsidP="003E4B23">
      <w:pPr>
        <w:spacing w:before="120"/>
        <w:ind w:firstLine="567"/>
        <w:jc w:val="both"/>
        <w:rPr>
          <w:i/>
          <w:sz w:val="28"/>
          <w:szCs w:val="28"/>
        </w:rPr>
      </w:pPr>
      <w:bookmarkStart w:id="1" w:name="OLE_LINK10"/>
      <w:bookmarkStart w:id="2" w:name="OLE_LINK12"/>
      <w:bookmarkStart w:id="3" w:name="OLE_LINK11"/>
      <w:r w:rsidRPr="003E4B23">
        <w:rPr>
          <w:i/>
          <w:sz w:val="28"/>
          <w:szCs w:val="28"/>
        </w:rPr>
        <w:t>Theo đề nghị của Liên Đội và Hội đồng thi đua khen th</w:t>
      </w:r>
      <w:r w:rsidRPr="003E4B23">
        <w:rPr>
          <w:i/>
          <w:sz w:val="28"/>
          <w:szCs w:val="28"/>
        </w:rPr>
        <w:softHyphen/>
        <w:t>ưởng trường THCS Phong Mỹ.</w:t>
      </w:r>
    </w:p>
    <w:bookmarkEnd w:id="1"/>
    <w:bookmarkEnd w:id="2"/>
    <w:bookmarkEnd w:id="3"/>
    <w:p w14:paraId="0B40B768" w14:textId="77777777" w:rsidR="000D28E1" w:rsidRPr="003E4B23" w:rsidRDefault="000D28E1" w:rsidP="003E4B23">
      <w:pPr>
        <w:spacing w:before="240" w:after="240"/>
        <w:ind w:firstLine="567"/>
        <w:jc w:val="both"/>
        <w:rPr>
          <w:b/>
          <w:bCs/>
          <w:sz w:val="28"/>
          <w:szCs w:val="28"/>
        </w:rPr>
      </w:pPr>
      <w:r w:rsidRPr="003E4B23">
        <w:rPr>
          <w:b/>
          <w:bCs/>
          <w:sz w:val="28"/>
          <w:szCs w:val="28"/>
        </w:rPr>
        <w:t xml:space="preserve">                                         QUYẾT ĐỊNH:</w:t>
      </w:r>
    </w:p>
    <w:p w14:paraId="4CC8C707" w14:textId="7C2743E6" w:rsidR="000D28E1" w:rsidRPr="003E4B23" w:rsidRDefault="000D28E1" w:rsidP="003E4B23">
      <w:pPr>
        <w:spacing w:before="120"/>
        <w:ind w:firstLine="567"/>
        <w:jc w:val="both"/>
        <w:rPr>
          <w:sz w:val="28"/>
          <w:szCs w:val="28"/>
        </w:rPr>
      </w:pPr>
      <w:r w:rsidRPr="003E4B23">
        <w:rPr>
          <w:b/>
          <w:bCs/>
          <w:sz w:val="28"/>
          <w:szCs w:val="28"/>
        </w:rPr>
        <w:t>Điều 1.</w:t>
      </w:r>
      <w:r w:rsidRPr="003E4B23">
        <w:rPr>
          <w:sz w:val="28"/>
          <w:szCs w:val="28"/>
        </w:rPr>
        <w:t xml:space="preserve"> Khen thưởng cho các </w:t>
      </w:r>
      <w:r w:rsidR="00FE21B7" w:rsidRPr="003E4B23">
        <w:rPr>
          <w:sz w:val="28"/>
          <w:szCs w:val="28"/>
        </w:rPr>
        <w:t>Đội viên xuất sắc và Đội viên ưu tú có những đóng góp trong phong trào của Liên Đội</w:t>
      </w:r>
      <w:r w:rsidRPr="003E4B23">
        <w:rPr>
          <w:sz w:val="28"/>
          <w:szCs w:val="28"/>
        </w:rPr>
        <w:t xml:space="preserve"> năm học 2023-2024</w:t>
      </w:r>
      <w:r w:rsidR="003E4B23">
        <w:rPr>
          <w:sz w:val="28"/>
          <w:szCs w:val="28"/>
        </w:rPr>
        <w:t>:</w:t>
      </w:r>
      <w:r w:rsidRPr="003E4B23">
        <w:rPr>
          <w:i/>
          <w:sz w:val="28"/>
          <w:szCs w:val="28"/>
        </w:rPr>
        <w:t>(Có danh sách kèm theo)</w:t>
      </w:r>
      <w:r w:rsidR="003E4B23">
        <w:rPr>
          <w:i/>
          <w:sz w:val="28"/>
          <w:szCs w:val="28"/>
        </w:rPr>
        <w:t>.</w:t>
      </w:r>
    </w:p>
    <w:p w14:paraId="2A88F32E" w14:textId="3F0D2BB3" w:rsidR="000D28E1" w:rsidRPr="003E4B23" w:rsidRDefault="000D28E1" w:rsidP="003E4B23">
      <w:pPr>
        <w:spacing w:before="120"/>
        <w:ind w:firstLine="567"/>
        <w:jc w:val="both"/>
        <w:rPr>
          <w:color w:val="000000"/>
          <w:sz w:val="28"/>
          <w:szCs w:val="28"/>
          <w:lang w:eastAsia="zh-CN" w:bidi="ar"/>
        </w:rPr>
      </w:pPr>
      <w:r w:rsidRPr="003E4B23">
        <w:rPr>
          <w:b/>
          <w:bCs/>
          <w:sz w:val="28"/>
          <w:szCs w:val="28"/>
        </w:rPr>
        <w:t xml:space="preserve">Điều 2. </w:t>
      </w:r>
      <w:r w:rsidRPr="003E4B23">
        <w:rPr>
          <w:color w:val="000000"/>
          <w:sz w:val="28"/>
          <w:szCs w:val="28"/>
          <w:lang w:eastAsia="zh-CN" w:bidi="ar"/>
        </w:rPr>
        <w:t xml:space="preserve">Kinh phí khen thưởng được trích từ quỹ Đội cụ thể như sau: </w:t>
      </w:r>
      <w:r w:rsidRPr="003E4B23">
        <w:rPr>
          <w:sz w:val="28"/>
          <w:szCs w:val="28"/>
        </w:rPr>
        <w:t xml:space="preserve"> </w:t>
      </w:r>
    </w:p>
    <w:p w14:paraId="62E5FB52" w14:textId="0964BDE7" w:rsidR="000D28E1" w:rsidRPr="003E4B23" w:rsidRDefault="000D28E1" w:rsidP="003E4B23">
      <w:pPr>
        <w:spacing w:before="120"/>
        <w:ind w:firstLine="567"/>
        <w:jc w:val="both"/>
        <w:rPr>
          <w:sz w:val="28"/>
          <w:szCs w:val="28"/>
        </w:rPr>
      </w:pPr>
      <w:r w:rsidRPr="003E4B23">
        <w:rPr>
          <w:sz w:val="28"/>
          <w:szCs w:val="28"/>
        </w:rPr>
        <w:t>+</w:t>
      </w:r>
      <w:r w:rsidR="00546F1E" w:rsidRPr="003E4B23">
        <w:rPr>
          <w:sz w:val="28"/>
          <w:szCs w:val="28"/>
        </w:rPr>
        <w:t xml:space="preserve"> Chuyên Hiệu</w:t>
      </w:r>
      <w:r w:rsidRPr="003E4B23">
        <w:rPr>
          <w:sz w:val="28"/>
          <w:szCs w:val="28"/>
        </w:rPr>
        <w:t xml:space="preserve"> </w:t>
      </w:r>
      <w:r w:rsidR="00546F1E" w:rsidRPr="003E4B23">
        <w:rPr>
          <w:sz w:val="28"/>
          <w:szCs w:val="28"/>
        </w:rPr>
        <w:t xml:space="preserve">“Nghi Thức </w:t>
      </w:r>
      <w:r w:rsidRPr="003E4B23">
        <w:rPr>
          <w:sz w:val="28"/>
          <w:szCs w:val="28"/>
        </w:rPr>
        <w:t xml:space="preserve">Đội </w:t>
      </w:r>
      <w:r w:rsidR="00FE21B7" w:rsidRPr="003E4B23">
        <w:rPr>
          <w:sz w:val="28"/>
          <w:szCs w:val="28"/>
        </w:rPr>
        <w:t>Viên</w:t>
      </w:r>
      <w:r w:rsidR="00546F1E" w:rsidRPr="003E4B23">
        <w:rPr>
          <w:sz w:val="28"/>
          <w:szCs w:val="28"/>
        </w:rPr>
        <w:t>”</w:t>
      </w:r>
      <w:r w:rsidR="00FE21B7" w:rsidRPr="003E4B23">
        <w:rPr>
          <w:sz w:val="28"/>
          <w:szCs w:val="28"/>
        </w:rPr>
        <w:t xml:space="preserve"> :</w:t>
      </w:r>
      <w:r w:rsidR="00546F1E" w:rsidRPr="003E4B23">
        <w:rPr>
          <w:sz w:val="28"/>
          <w:szCs w:val="28"/>
        </w:rPr>
        <w:t xml:space="preserve">  </w:t>
      </w:r>
      <w:r w:rsidR="00FE21B7" w:rsidRPr="003E4B23">
        <w:rPr>
          <w:sz w:val="28"/>
          <w:szCs w:val="28"/>
        </w:rPr>
        <w:t xml:space="preserve"> </w:t>
      </w:r>
      <w:r w:rsidR="00546F1E" w:rsidRPr="003E4B23">
        <w:rPr>
          <w:sz w:val="28"/>
          <w:szCs w:val="28"/>
        </w:rPr>
        <w:t>10</w:t>
      </w:r>
      <w:r w:rsidR="00FE21B7" w:rsidRPr="003E4B23">
        <w:rPr>
          <w:sz w:val="28"/>
          <w:szCs w:val="28"/>
        </w:rPr>
        <w:t>0.000đ</w:t>
      </w:r>
    </w:p>
    <w:p w14:paraId="031E6743" w14:textId="78D5F765" w:rsidR="00FE21B7" w:rsidRPr="003E4B23" w:rsidRDefault="00FE21B7" w:rsidP="003E4B23">
      <w:pPr>
        <w:spacing w:before="120"/>
        <w:ind w:firstLine="567"/>
        <w:jc w:val="both"/>
        <w:rPr>
          <w:b/>
          <w:bCs/>
          <w:i/>
          <w:iCs/>
          <w:sz w:val="28"/>
          <w:szCs w:val="28"/>
        </w:rPr>
      </w:pPr>
      <w:r w:rsidRPr="003E4B23">
        <w:rPr>
          <w:sz w:val="28"/>
          <w:szCs w:val="28"/>
        </w:rPr>
        <w:t xml:space="preserve">+ </w:t>
      </w:r>
      <w:r w:rsidR="00546F1E" w:rsidRPr="003E4B23">
        <w:rPr>
          <w:sz w:val="28"/>
          <w:szCs w:val="28"/>
        </w:rPr>
        <w:t>Chuyên Hiệu “Nhà Sử Học Nhỏ Tuổi”</w:t>
      </w:r>
      <w:r w:rsidRPr="003E4B23">
        <w:rPr>
          <w:sz w:val="28"/>
          <w:szCs w:val="28"/>
        </w:rPr>
        <w:t xml:space="preserve">: </w:t>
      </w:r>
      <w:r w:rsidR="00546F1E" w:rsidRPr="003E4B23">
        <w:rPr>
          <w:sz w:val="28"/>
          <w:szCs w:val="28"/>
        </w:rPr>
        <w:t>10</w:t>
      </w:r>
      <w:r w:rsidRPr="003E4B23">
        <w:rPr>
          <w:sz w:val="28"/>
          <w:szCs w:val="28"/>
        </w:rPr>
        <w:t>0.000đ</w:t>
      </w:r>
      <w:r w:rsidR="000D28E1" w:rsidRPr="003E4B23">
        <w:rPr>
          <w:b/>
          <w:bCs/>
          <w:i/>
          <w:iCs/>
          <w:sz w:val="28"/>
          <w:szCs w:val="28"/>
        </w:rPr>
        <w:tab/>
      </w:r>
    </w:p>
    <w:p w14:paraId="5B42C73F" w14:textId="4380CB89" w:rsidR="00546F1E" w:rsidRPr="003E4B23" w:rsidRDefault="00546F1E" w:rsidP="003E4B23">
      <w:pPr>
        <w:spacing w:before="120"/>
        <w:ind w:firstLine="567"/>
        <w:jc w:val="both"/>
        <w:rPr>
          <w:b/>
          <w:bCs/>
          <w:i/>
          <w:iCs/>
          <w:sz w:val="28"/>
          <w:szCs w:val="28"/>
        </w:rPr>
      </w:pPr>
      <w:r w:rsidRPr="003E4B23">
        <w:rPr>
          <w:sz w:val="28"/>
          <w:szCs w:val="28"/>
        </w:rPr>
        <w:t>+ Chuyên Hiệu”Nghệ Sĩ Nhỏ Tuổi”:         100.000đ</w:t>
      </w:r>
    </w:p>
    <w:p w14:paraId="4EAD21EF" w14:textId="62FBA9D6" w:rsidR="003E4B23" w:rsidRDefault="000D28E1" w:rsidP="003E4B23">
      <w:pPr>
        <w:spacing w:before="120"/>
        <w:ind w:firstLine="567"/>
        <w:jc w:val="both"/>
        <w:rPr>
          <w:sz w:val="28"/>
          <w:szCs w:val="28"/>
        </w:rPr>
      </w:pPr>
      <w:r w:rsidRPr="003E4B23">
        <w:rPr>
          <w:b/>
          <w:bCs/>
          <w:sz w:val="28"/>
          <w:szCs w:val="28"/>
        </w:rPr>
        <w:t>Điều 3.</w:t>
      </w:r>
      <w:r w:rsidRPr="003E4B23">
        <w:rPr>
          <w:sz w:val="28"/>
          <w:szCs w:val="28"/>
        </w:rPr>
        <w:t xml:space="preserve"> Các bộ phận có liên quan, GVCN các lớp và c</w:t>
      </w:r>
      <w:r w:rsidR="00FE21B7" w:rsidRPr="003E4B23">
        <w:rPr>
          <w:sz w:val="28"/>
          <w:szCs w:val="28"/>
        </w:rPr>
        <w:t>ác Đội viên</w:t>
      </w:r>
      <w:r w:rsidRPr="003E4B23">
        <w:rPr>
          <w:sz w:val="28"/>
          <w:szCs w:val="28"/>
        </w:rPr>
        <w:t xml:space="preserve"> có tên tại Điều 1 chịu trách nhiệm thi hành Quyết định này./.</w:t>
      </w:r>
    </w:p>
    <w:p w14:paraId="4003B22E" w14:textId="77777777" w:rsidR="003E4B23" w:rsidRDefault="003E4B23" w:rsidP="003E4B23">
      <w:pPr>
        <w:spacing w:before="120"/>
        <w:ind w:firstLine="567"/>
        <w:jc w:val="both"/>
        <w:rPr>
          <w:sz w:val="28"/>
          <w:szCs w:val="28"/>
        </w:rPr>
      </w:pPr>
    </w:p>
    <w:p w14:paraId="355C0090" w14:textId="77777777" w:rsidR="003E4B23" w:rsidRPr="003E4B23" w:rsidRDefault="003E4B23" w:rsidP="003E4B23">
      <w:pPr>
        <w:jc w:val="both"/>
        <w:rPr>
          <w:b/>
          <w:sz w:val="28"/>
          <w:szCs w:val="28"/>
        </w:rPr>
      </w:pPr>
      <w:r w:rsidRPr="003E4B23">
        <w:rPr>
          <w:b/>
          <w:i/>
        </w:rPr>
        <w:t>Nơi nhận:</w:t>
      </w:r>
      <w:r w:rsidRPr="003E4B23">
        <w:rPr>
          <w:b/>
          <w:sz w:val="28"/>
          <w:szCs w:val="28"/>
        </w:rPr>
        <w:tab/>
      </w:r>
      <w:r w:rsidRPr="003E4B23">
        <w:rPr>
          <w:b/>
          <w:sz w:val="28"/>
          <w:szCs w:val="28"/>
        </w:rPr>
        <w:tab/>
      </w:r>
      <w:r w:rsidRPr="003E4B23">
        <w:rPr>
          <w:b/>
          <w:sz w:val="28"/>
          <w:szCs w:val="28"/>
        </w:rPr>
        <w:tab/>
      </w:r>
      <w:r w:rsidRPr="003E4B23">
        <w:rPr>
          <w:b/>
          <w:sz w:val="28"/>
          <w:szCs w:val="28"/>
        </w:rPr>
        <w:tab/>
      </w:r>
      <w:r w:rsidRPr="003E4B23">
        <w:rPr>
          <w:b/>
          <w:sz w:val="28"/>
          <w:szCs w:val="28"/>
        </w:rPr>
        <w:tab/>
      </w:r>
      <w:r w:rsidRPr="003E4B23">
        <w:rPr>
          <w:b/>
          <w:sz w:val="28"/>
          <w:szCs w:val="28"/>
        </w:rPr>
        <w:tab/>
      </w:r>
      <w:r w:rsidRPr="003E4B23">
        <w:rPr>
          <w:b/>
          <w:sz w:val="28"/>
          <w:szCs w:val="28"/>
        </w:rPr>
        <w:tab/>
        <w:t>HIỆU TRƯỞNG</w:t>
      </w:r>
    </w:p>
    <w:p w14:paraId="2ABBBBEE" w14:textId="7F256D74" w:rsidR="003E4B23" w:rsidRPr="003E4B23" w:rsidRDefault="003E4B23" w:rsidP="003E4B23">
      <w:pPr>
        <w:tabs>
          <w:tab w:val="left" w:pos="6825"/>
        </w:tabs>
        <w:rPr>
          <w:sz w:val="22"/>
          <w:szCs w:val="22"/>
        </w:rPr>
      </w:pPr>
      <w:r w:rsidRPr="003E4B23">
        <w:rPr>
          <w:sz w:val="22"/>
          <w:szCs w:val="22"/>
        </w:rPr>
        <w:t xml:space="preserve">- Như Điều 3;                                                                                                </w:t>
      </w:r>
    </w:p>
    <w:p w14:paraId="62F6CD6B" w14:textId="77777777" w:rsidR="003E4B23" w:rsidRPr="003E4B23" w:rsidRDefault="003E4B23" w:rsidP="003E4B23">
      <w:pPr>
        <w:rPr>
          <w:sz w:val="22"/>
          <w:szCs w:val="22"/>
        </w:rPr>
      </w:pPr>
      <w:r w:rsidRPr="003E4B23">
        <w:rPr>
          <w:sz w:val="22"/>
          <w:szCs w:val="22"/>
        </w:rPr>
        <w:t xml:space="preserve">- Lưu: VT.                                                                                                  </w:t>
      </w:r>
    </w:p>
    <w:p w14:paraId="313365FA" w14:textId="77777777" w:rsidR="003E4B23" w:rsidRPr="003E4B23" w:rsidRDefault="003E4B23" w:rsidP="003E4B23">
      <w:pPr>
        <w:rPr>
          <w:sz w:val="28"/>
          <w:szCs w:val="28"/>
        </w:rPr>
      </w:pPr>
    </w:p>
    <w:p w14:paraId="1BDBF513" w14:textId="77777777" w:rsidR="003E4B23" w:rsidRPr="003E4B23" w:rsidRDefault="003E4B23" w:rsidP="003E4B23">
      <w:pPr>
        <w:tabs>
          <w:tab w:val="left" w:pos="6285"/>
        </w:tabs>
        <w:rPr>
          <w:b/>
          <w:sz w:val="28"/>
          <w:szCs w:val="28"/>
        </w:rPr>
      </w:pPr>
      <w:r w:rsidRPr="003E4B23">
        <w:rPr>
          <w:b/>
          <w:sz w:val="28"/>
          <w:szCs w:val="28"/>
        </w:rPr>
        <w:t xml:space="preserve">                                                                                     Mai Hồng Phi</w:t>
      </w:r>
    </w:p>
    <w:p w14:paraId="1EDDB728" w14:textId="77777777" w:rsidR="003E4B23" w:rsidRDefault="003E4B23" w:rsidP="000D28E1">
      <w:pPr>
        <w:tabs>
          <w:tab w:val="left" w:pos="6285"/>
        </w:tabs>
        <w:rPr>
          <w:b/>
          <w:sz w:val="28"/>
          <w:szCs w:val="28"/>
        </w:rPr>
      </w:pPr>
    </w:p>
    <w:p w14:paraId="6674A61F" w14:textId="5ABFE0DA" w:rsidR="00FE21B7" w:rsidRDefault="000D28E1" w:rsidP="003E4B23">
      <w:pPr>
        <w:jc w:val="center"/>
        <w:rPr>
          <w:b/>
          <w:sz w:val="28"/>
          <w:szCs w:val="28"/>
        </w:rPr>
      </w:pPr>
      <w:r w:rsidRPr="00632CE1">
        <w:rPr>
          <w:b/>
          <w:sz w:val="28"/>
          <w:szCs w:val="28"/>
          <w:lang w:val="nl-NL"/>
        </w:rPr>
        <w:lastRenderedPageBreak/>
        <w:t xml:space="preserve">DANH SÁCH </w:t>
      </w:r>
      <w:r w:rsidR="00FE21B7">
        <w:rPr>
          <w:b/>
          <w:sz w:val="28"/>
          <w:szCs w:val="28"/>
        </w:rPr>
        <w:t xml:space="preserve">ĐỘI </w:t>
      </w:r>
      <w:r w:rsidR="00546F1E">
        <w:rPr>
          <w:b/>
          <w:sz w:val="28"/>
          <w:szCs w:val="28"/>
        </w:rPr>
        <w:t>VIÊN  XUẤT SẮC THEO CHUYÊN HIỆU</w:t>
      </w:r>
      <w:r w:rsidR="003E4B23">
        <w:rPr>
          <w:b/>
          <w:sz w:val="28"/>
          <w:szCs w:val="28"/>
        </w:rPr>
        <w:t xml:space="preserve"> </w:t>
      </w:r>
      <w:r w:rsidR="00546F1E">
        <w:rPr>
          <w:b/>
          <w:sz w:val="28"/>
          <w:szCs w:val="28"/>
        </w:rPr>
        <w:t>“RÈN LUYỆN ĐỘI VIÊN”</w:t>
      </w:r>
      <w:r w:rsidR="003E4B23">
        <w:rPr>
          <w:b/>
          <w:sz w:val="28"/>
          <w:szCs w:val="28"/>
        </w:rPr>
        <w:t xml:space="preserve">, </w:t>
      </w:r>
      <w:r w:rsidR="00FE21B7" w:rsidRPr="00423732">
        <w:rPr>
          <w:b/>
          <w:sz w:val="28"/>
          <w:szCs w:val="28"/>
        </w:rPr>
        <w:t>N</w:t>
      </w:r>
      <w:r w:rsidR="003E4B23">
        <w:rPr>
          <w:b/>
          <w:sz w:val="28"/>
          <w:szCs w:val="28"/>
        </w:rPr>
        <w:t>ĂM HỌC</w:t>
      </w:r>
      <w:r w:rsidR="00FE21B7" w:rsidRPr="00423732">
        <w:rPr>
          <w:b/>
          <w:sz w:val="28"/>
          <w:szCs w:val="28"/>
        </w:rPr>
        <w:t xml:space="preserve"> 202</w:t>
      </w:r>
      <w:r w:rsidR="00FE21B7">
        <w:rPr>
          <w:b/>
          <w:sz w:val="28"/>
          <w:szCs w:val="28"/>
        </w:rPr>
        <w:t>3</w:t>
      </w:r>
      <w:r w:rsidR="00FE21B7" w:rsidRPr="00423732">
        <w:rPr>
          <w:b/>
          <w:sz w:val="28"/>
          <w:szCs w:val="28"/>
        </w:rPr>
        <w:t>-202</w:t>
      </w:r>
      <w:r w:rsidR="00FE21B7">
        <w:rPr>
          <w:b/>
          <w:sz w:val="28"/>
          <w:szCs w:val="28"/>
        </w:rPr>
        <w:t>4</w:t>
      </w:r>
    </w:p>
    <w:p w14:paraId="49AE6863" w14:textId="34EBD719" w:rsidR="000D28E1" w:rsidRPr="00632CE1" w:rsidRDefault="000D28E1" w:rsidP="003E4B23">
      <w:pPr>
        <w:tabs>
          <w:tab w:val="left" w:pos="6285"/>
        </w:tabs>
        <w:jc w:val="center"/>
        <w:rPr>
          <w:i/>
          <w:iCs/>
          <w:sz w:val="28"/>
          <w:szCs w:val="28"/>
          <w:lang w:val="nl-NL"/>
        </w:rPr>
      </w:pPr>
      <w:r w:rsidRPr="00632CE1">
        <w:rPr>
          <w:i/>
          <w:iCs/>
          <w:sz w:val="28"/>
          <w:szCs w:val="28"/>
          <w:lang w:val="nl-NL"/>
        </w:rPr>
        <w:t xml:space="preserve">(Kèm theo Quyết định số  </w:t>
      </w:r>
      <w:r w:rsidR="008578BE">
        <w:rPr>
          <w:i/>
          <w:iCs/>
          <w:sz w:val="28"/>
          <w:szCs w:val="28"/>
          <w:lang w:val="nl-NL"/>
        </w:rPr>
        <w:t>34</w:t>
      </w:r>
      <w:r w:rsidRPr="00632CE1">
        <w:rPr>
          <w:i/>
          <w:iCs/>
          <w:sz w:val="28"/>
          <w:szCs w:val="28"/>
          <w:lang w:val="nl-NL"/>
        </w:rPr>
        <w:t xml:space="preserve">/QĐ -THCS, ngày  </w:t>
      </w:r>
      <w:r w:rsidR="008578BE">
        <w:rPr>
          <w:i/>
          <w:iCs/>
          <w:sz w:val="28"/>
          <w:szCs w:val="28"/>
          <w:lang w:val="nl-NL"/>
        </w:rPr>
        <w:t>20</w:t>
      </w:r>
      <w:r w:rsidRPr="00632CE1">
        <w:rPr>
          <w:i/>
          <w:iCs/>
          <w:sz w:val="28"/>
          <w:szCs w:val="28"/>
          <w:lang w:val="nl-NL"/>
        </w:rPr>
        <w:t xml:space="preserve">  tháng 5 năm 202</w:t>
      </w:r>
      <w:r w:rsidRPr="00632CE1">
        <w:rPr>
          <w:i/>
          <w:iCs/>
          <w:sz w:val="28"/>
          <w:szCs w:val="28"/>
        </w:rPr>
        <w:t>4</w:t>
      </w:r>
      <w:r w:rsidR="003E4B23">
        <w:rPr>
          <w:i/>
          <w:iCs/>
          <w:sz w:val="28"/>
          <w:szCs w:val="28"/>
          <w:lang w:val="nl-NL"/>
        </w:rPr>
        <w:t xml:space="preserve"> </w:t>
      </w:r>
      <w:r w:rsidRPr="00632CE1">
        <w:rPr>
          <w:i/>
          <w:iCs/>
          <w:sz w:val="28"/>
          <w:szCs w:val="28"/>
          <w:lang w:val="nl-NL"/>
        </w:rPr>
        <w:t>của Hiệu trưởng trường THCS Phong Mỹ)</w:t>
      </w:r>
    </w:p>
    <w:tbl>
      <w:tblPr>
        <w:tblW w:w="9654" w:type="dxa"/>
        <w:tblInd w:w="-552" w:type="dxa"/>
        <w:tblCellMar>
          <w:left w:w="0" w:type="dxa"/>
          <w:right w:w="0" w:type="dxa"/>
        </w:tblCellMar>
        <w:tblLook w:val="0000" w:firstRow="0" w:lastRow="0" w:firstColumn="0" w:lastColumn="0" w:noHBand="0" w:noVBand="0"/>
      </w:tblPr>
      <w:tblGrid>
        <w:gridCol w:w="993"/>
        <w:gridCol w:w="2815"/>
        <w:gridCol w:w="1134"/>
        <w:gridCol w:w="3138"/>
        <w:gridCol w:w="1574"/>
      </w:tblGrid>
      <w:tr w:rsidR="000D28E1" w:rsidRPr="00632CE1" w14:paraId="57FFA0BE" w14:textId="77777777" w:rsidTr="00696FE0">
        <w:trPr>
          <w:trHeight w:val="750"/>
        </w:trPr>
        <w:tc>
          <w:tcPr>
            <w:tcW w:w="99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2E77E3F" w14:textId="77777777" w:rsidR="000D28E1" w:rsidRPr="00632CE1" w:rsidRDefault="000D28E1" w:rsidP="000E496B">
            <w:pPr>
              <w:jc w:val="center"/>
              <w:textAlignment w:val="center"/>
              <w:rPr>
                <w:b/>
                <w:color w:val="000000"/>
                <w:sz w:val="28"/>
                <w:szCs w:val="28"/>
              </w:rPr>
            </w:pPr>
            <w:r w:rsidRPr="00632CE1">
              <w:rPr>
                <w:b/>
                <w:color w:val="000000"/>
                <w:sz w:val="28"/>
                <w:szCs w:val="28"/>
                <w:lang w:eastAsia="zh-CN" w:bidi="ar"/>
              </w:rPr>
              <w:t>STT</w:t>
            </w:r>
          </w:p>
        </w:tc>
        <w:tc>
          <w:tcPr>
            <w:tcW w:w="281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5E32063" w14:textId="69FAC968" w:rsidR="000D28E1" w:rsidRPr="00632CE1" w:rsidRDefault="00FE21B7" w:rsidP="000E496B">
            <w:pPr>
              <w:jc w:val="center"/>
              <w:textAlignment w:val="center"/>
              <w:rPr>
                <w:b/>
                <w:color w:val="000000"/>
                <w:sz w:val="28"/>
                <w:szCs w:val="28"/>
              </w:rPr>
            </w:pPr>
            <w:r>
              <w:rPr>
                <w:b/>
                <w:color w:val="000000"/>
                <w:sz w:val="28"/>
                <w:szCs w:val="28"/>
              </w:rPr>
              <w:t xml:space="preserve">Họ </w:t>
            </w:r>
            <w:r w:rsidR="003E4B23">
              <w:rPr>
                <w:b/>
                <w:color w:val="000000"/>
                <w:sz w:val="28"/>
                <w:szCs w:val="28"/>
              </w:rPr>
              <w:t>V</w:t>
            </w:r>
            <w:r>
              <w:rPr>
                <w:b/>
                <w:color w:val="000000"/>
                <w:sz w:val="28"/>
                <w:szCs w:val="28"/>
              </w:rPr>
              <w:t xml:space="preserve">à </w:t>
            </w:r>
            <w:r w:rsidR="003E4B23">
              <w:rPr>
                <w:b/>
                <w:color w:val="000000"/>
                <w:sz w:val="28"/>
                <w:szCs w:val="28"/>
              </w:rPr>
              <w:t>T</w:t>
            </w:r>
            <w:r>
              <w:rPr>
                <w:b/>
                <w:color w:val="000000"/>
                <w:sz w:val="28"/>
                <w:szCs w:val="28"/>
              </w:rPr>
              <w:t>ên</w:t>
            </w:r>
          </w:p>
        </w:tc>
        <w:tc>
          <w:tcPr>
            <w:tcW w:w="113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55E4637" w14:textId="77777777" w:rsidR="000D28E1" w:rsidRPr="00632CE1" w:rsidRDefault="000D28E1" w:rsidP="000E496B">
            <w:pPr>
              <w:jc w:val="center"/>
              <w:textAlignment w:val="center"/>
              <w:rPr>
                <w:b/>
                <w:color w:val="000000"/>
                <w:sz w:val="28"/>
                <w:szCs w:val="28"/>
              </w:rPr>
            </w:pPr>
            <w:r>
              <w:rPr>
                <w:b/>
                <w:color w:val="000000"/>
                <w:sz w:val="28"/>
                <w:szCs w:val="28"/>
                <w:lang w:eastAsia="zh-CN" w:bidi="ar"/>
              </w:rPr>
              <w:t>L</w:t>
            </w:r>
            <w:r w:rsidRPr="00632CE1">
              <w:rPr>
                <w:b/>
                <w:color w:val="000000"/>
                <w:sz w:val="28"/>
                <w:szCs w:val="28"/>
                <w:lang w:eastAsia="zh-CN" w:bidi="ar"/>
              </w:rPr>
              <w:t>ớp</w:t>
            </w:r>
          </w:p>
        </w:tc>
        <w:tc>
          <w:tcPr>
            <w:tcW w:w="313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CB8740F" w14:textId="606C502E" w:rsidR="000D28E1" w:rsidRPr="00632CE1" w:rsidRDefault="00546F1E" w:rsidP="000E496B">
            <w:pPr>
              <w:jc w:val="center"/>
              <w:textAlignment w:val="center"/>
              <w:rPr>
                <w:b/>
                <w:color w:val="000000"/>
                <w:sz w:val="28"/>
                <w:szCs w:val="28"/>
              </w:rPr>
            </w:pPr>
            <w:r>
              <w:rPr>
                <w:b/>
                <w:color w:val="000000"/>
                <w:sz w:val="28"/>
                <w:szCs w:val="28"/>
                <w:lang w:eastAsia="zh-CN" w:bidi="ar"/>
              </w:rPr>
              <w:t>Chuyên hiệu</w:t>
            </w:r>
          </w:p>
        </w:tc>
        <w:tc>
          <w:tcPr>
            <w:tcW w:w="1574" w:type="dxa"/>
            <w:tcBorders>
              <w:top w:val="single" w:sz="4" w:space="0" w:color="000000"/>
              <w:left w:val="single" w:sz="4" w:space="0" w:color="000000"/>
              <w:bottom w:val="single" w:sz="4" w:space="0" w:color="auto"/>
              <w:right w:val="single" w:sz="4" w:space="0" w:color="000000"/>
            </w:tcBorders>
            <w:vAlign w:val="center"/>
          </w:tcPr>
          <w:p w14:paraId="4B49599C" w14:textId="77777777" w:rsidR="000D28E1" w:rsidRPr="00632CE1" w:rsidRDefault="000D28E1" w:rsidP="000E496B">
            <w:pPr>
              <w:jc w:val="center"/>
              <w:textAlignment w:val="center"/>
              <w:rPr>
                <w:b/>
                <w:color w:val="000000"/>
                <w:sz w:val="28"/>
                <w:szCs w:val="28"/>
                <w:lang w:eastAsia="zh-CN" w:bidi="ar"/>
              </w:rPr>
            </w:pPr>
            <w:r w:rsidRPr="00632CE1">
              <w:rPr>
                <w:b/>
                <w:color w:val="000000"/>
                <w:sz w:val="28"/>
                <w:szCs w:val="28"/>
                <w:lang w:eastAsia="zh-CN" w:bidi="ar"/>
              </w:rPr>
              <w:t>Tiền thưởng</w:t>
            </w:r>
          </w:p>
        </w:tc>
      </w:tr>
      <w:tr w:rsidR="00FE21B7" w:rsidRPr="00632CE1" w14:paraId="70161F90" w14:textId="77777777" w:rsidTr="00696FE0">
        <w:trPr>
          <w:trHeight w:val="375"/>
        </w:trPr>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C68885" w14:textId="77777777" w:rsidR="00FE21B7" w:rsidRPr="00B70A14" w:rsidRDefault="00FE21B7" w:rsidP="000E496B">
            <w:pPr>
              <w:jc w:val="center"/>
              <w:rPr>
                <w:sz w:val="28"/>
                <w:szCs w:val="28"/>
              </w:rPr>
            </w:pPr>
            <w:r w:rsidRPr="00B70A14">
              <w:rPr>
                <w:sz w:val="28"/>
                <w:szCs w:val="28"/>
              </w:rPr>
              <w:t>1</w:t>
            </w:r>
          </w:p>
        </w:tc>
        <w:tc>
          <w:tcPr>
            <w:tcW w:w="28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701495" w14:textId="4F74FA06" w:rsidR="00FE21B7" w:rsidRPr="00B70A14" w:rsidRDefault="00546F1E" w:rsidP="00696FE0">
            <w:pPr>
              <w:rPr>
                <w:sz w:val="28"/>
                <w:szCs w:val="28"/>
              </w:rPr>
            </w:pPr>
            <w:r>
              <w:rPr>
                <w:sz w:val="28"/>
                <w:szCs w:val="28"/>
              </w:rPr>
              <w:t>Trần Ngọc Sinh</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D26FCC" w14:textId="3002B2BF" w:rsidR="00FE21B7" w:rsidRPr="00B70A14" w:rsidRDefault="003E4B23" w:rsidP="000E496B">
            <w:pPr>
              <w:jc w:val="center"/>
              <w:rPr>
                <w:sz w:val="28"/>
                <w:szCs w:val="28"/>
              </w:rPr>
            </w:pPr>
            <w:r>
              <w:rPr>
                <w:sz w:val="28"/>
                <w:szCs w:val="28"/>
              </w:rPr>
              <w:t>9/2</w:t>
            </w:r>
          </w:p>
        </w:tc>
        <w:tc>
          <w:tcPr>
            <w:tcW w:w="31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17AC84" w14:textId="3DAAD13A" w:rsidR="00FE21B7" w:rsidRPr="00B70A14" w:rsidRDefault="00546F1E" w:rsidP="00174F4D">
            <w:pPr>
              <w:rPr>
                <w:sz w:val="28"/>
                <w:szCs w:val="28"/>
              </w:rPr>
            </w:pPr>
            <w:r>
              <w:rPr>
                <w:sz w:val="28"/>
                <w:szCs w:val="28"/>
              </w:rPr>
              <w:t>Nhà Sử Học Nhỏ Tuổi</w:t>
            </w:r>
          </w:p>
        </w:tc>
        <w:tc>
          <w:tcPr>
            <w:tcW w:w="1574" w:type="dxa"/>
            <w:tcBorders>
              <w:top w:val="single" w:sz="4" w:space="0" w:color="auto"/>
              <w:left w:val="single" w:sz="4" w:space="0" w:color="auto"/>
              <w:bottom w:val="single" w:sz="4" w:space="0" w:color="auto"/>
              <w:right w:val="single" w:sz="4" w:space="0" w:color="auto"/>
            </w:tcBorders>
          </w:tcPr>
          <w:p w14:paraId="5C4221C3" w14:textId="4B1BD686" w:rsidR="00FE21B7" w:rsidRPr="00680524" w:rsidRDefault="00546F1E" w:rsidP="000E496B">
            <w:pPr>
              <w:jc w:val="center"/>
              <w:rPr>
                <w:sz w:val="28"/>
                <w:szCs w:val="28"/>
              </w:rPr>
            </w:pPr>
            <w:r>
              <w:rPr>
                <w:sz w:val="28"/>
                <w:szCs w:val="28"/>
              </w:rPr>
              <w:t>10</w:t>
            </w:r>
            <w:r w:rsidR="00FE21B7" w:rsidRPr="00680524">
              <w:rPr>
                <w:sz w:val="28"/>
                <w:szCs w:val="28"/>
              </w:rPr>
              <w:t>0.000đ</w:t>
            </w:r>
          </w:p>
        </w:tc>
      </w:tr>
      <w:tr w:rsidR="00FE21B7" w:rsidRPr="00632CE1" w14:paraId="528EBFB8" w14:textId="77777777" w:rsidTr="00696FE0">
        <w:trPr>
          <w:trHeight w:val="375"/>
        </w:trPr>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C5BC78" w14:textId="77777777" w:rsidR="00FE21B7" w:rsidRPr="00B70A14" w:rsidRDefault="00FE21B7" w:rsidP="000E496B">
            <w:pPr>
              <w:jc w:val="center"/>
              <w:rPr>
                <w:sz w:val="28"/>
                <w:szCs w:val="28"/>
              </w:rPr>
            </w:pPr>
            <w:r w:rsidRPr="00B70A14">
              <w:rPr>
                <w:sz w:val="28"/>
                <w:szCs w:val="28"/>
              </w:rPr>
              <w:t>2</w:t>
            </w:r>
          </w:p>
        </w:tc>
        <w:tc>
          <w:tcPr>
            <w:tcW w:w="28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DC0377" w14:textId="4882317F" w:rsidR="00FE21B7" w:rsidRPr="00B70A14" w:rsidRDefault="00546F1E" w:rsidP="00696FE0">
            <w:pPr>
              <w:rPr>
                <w:sz w:val="28"/>
                <w:szCs w:val="28"/>
              </w:rPr>
            </w:pPr>
            <w:r>
              <w:rPr>
                <w:sz w:val="28"/>
                <w:szCs w:val="28"/>
              </w:rPr>
              <w:t>Trần Nguyễn Hà Ny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7DA4BB" w14:textId="35E1DC0A" w:rsidR="00FE21B7" w:rsidRPr="00B70A14" w:rsidRDefault="006135DB" w:rsidP="000E496B">
            <w:pPr>
              <w:jc w:val="center"/>
              <w:rPr>
                <w:sz w:val="28"/>
                <w:szCs w:val="28"/>
              </w:rPr>
            </w:pPr>
            <w:r>
              <w:rPr>
                <w:sz w:val="28"/>
                <w:szCs w:val="28"/>
              </w:rPr>
              <w:t>7/2</w:t>
            </w:r>
          </w:p>
        </w:tc>
        <w:tc>
          <w:tcPr>
            <w:tcW w:w="31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254BC2" w14:textId="7C168D6A" w:rsidR="00FE21B7" w:rsidRPr="00B70A14" w:rsidRDefault="00546F1E" w:rsidP="00174F4D">
            <w:pPr>
              <w:rPr>
                <w:sz w:val="28"/>
                <w:szCs w:val="28"/>
              </w:rPr>
            </w:pPr>
            <w:r>
              <w:rPr>
                <w:sz w:val="28"/>
                <w:szCs w:val="28"/>
              </w:rPr>
              <w:t>Nghi Thức Đội Viên</w:t>
            </w:r>
          </w:p>
        </w:tc>
        <w:tc>
          <w:tcPr>
            <w:tcW w:w="1574" w:type="dxa"/>
            <w:tcBorders>
              <w:top w:val="single" w:sz="4" w:space="0" w:color="auto"/>
              <w:left w:val="single" w:sz="4" w:space="0" w:color="auto"/>
              <w:bottom w:val="single" w:sz="4" w:space="0" w:color="auto"/>
              <w:right w:val="single" w:sz="4" w:space="0" w:color="auto"/>
            </w:tcBorders>
          </w:tcPr>
          <w:p w14:paraId="26D849AA" w14:textId="098E28F0" w:rsidR="00FE21B7" w:rsidRPr="00680524" w:rsidRDefault="00546F1E" w:rsidP="000E496B">
            <w:pPr>
              <w:jc w:val="center"/>
              <w:rPr>
                <w:sz w:val="28"/>
                <w:szCs w:val="28"/>
              </w:rPr>
            </w:pPr>
            <w:r>
              <w:rPr>
                <w:sz w:val="28"/>
                <w:szCs w:val="28"/>
              </w:rPr>
              <w:t>10</w:t>
            </w:r>
            <w:r w:rsidR="00FE21B7">
              <w:rPr>
                <w:sz w:val="28"/>
                <w:szCs w:val="28"/>
              </w:rPr>
              <w:t>0</w:t>
            </w:r>
            <w:r w:rsidR="00FE21B7" w:rsidRPr="00680524">
              <w:rPr>
                <w:sz w:val="28"/>
                <w:szCs w:val="28"/>
              </w:rPr>
              <w:t>.000đ</w:t>
            </w:r>
          </w:p>
        </w:tc>
      </w:tr>
      <w:tr w:rsidR="00546F1E" w:rsidRPr="00632CE1" w14:paraId="606F4B7A" w14:textId="77777777" w:rsidTr="00696FE0">
        <w:trPr>
          <w:trHeight w:val="375"/>
        </w:trPr>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340A2E" w14:textId="3D087494" w:rsidR="00546F1E" w:rsidRPr="00632CE1" w:rsidRDefault="003E4B23" w:rsidP="00546F1E">
            <w:pPr>
              <w:jc w:val="center"/>
              <w:textAlignment w:val="center"/>
              <w:rPr>
                <w:color w:val="000000"/>
                <w:sz w:val="28"/>
                <w:szCs w:val="28"/>
                <w:lang w:eastAsia="zh-CN" w:bidi="ar"/>
              </w:rPr>
            </w:pPr>
            <w:r>
              <w:rPr>
                <w:color w:val="000000"/>
                <w:sz w:val="28"/>
                <w:szCs w:val="28"/>
                <w:lang w:eastAsia="zh-CN" w:bidi="ar"/>
              </w:rPr>
              <w:t>3</w:t>
            </w:r>
          </w:p>
        </w:tc>
        <w:tc>
          <w:tcPr>
            <w:tcW w:w="28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7772C2" w14:textId="0316090D" w:rsidR="00546F1E" w:rsidRPr="00632CE1" w:rsidRDefault="00546F1E" w:rsidP="00696FE0">
            <w:pPr>
              <w:textAlignment w:val="center"/>
              <w:rPr>
                <w:b/>
                <w:bCs/>
                <w:color w:val="000000"/>
                <w:sz w:val="28"/>
                <w:szCs w:val="28"/>
              </w:rPr>
            </w:pPr>
            <w:r>
              <w:rPr>
                <w:sz w:val="28"/>
                <w:szCs w:val="28"/>
              </w:rPr>
              <w:t>Hoàng Thị Bảo Thy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7A5378" w14:textId="7F65DA43" w:rsidR="00546F1E" w:rsidRPr="00632CE1" w:rsidRDefault="00546F1E" w:rsidP="00546F1E">
            <w:pPr>
              <w:jc w:val="center"/>
              <w:textAlignment w:val="center"/>
              <w:rPr>
                <w:color w:val="000000"/>
                <w:sz w:val="28"/>
                <w:szCs w:val="28"/>
              </w:rPr>
            </w:pPr>
            <w:r>
              <w:rPr>
                <w:sz w:val="28"/>
                <w:szCs w:val="28"/>
              </w:rPr>
              <w:t>7/1</w:t>
            </w:r>
          </w:p>
        </w:tc>
        <w:tc>
          <w:tcPr>
            <w:tcW w:w="31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E0F803" w14:textId="1D311287" w:rsidR="00546F1E" w:rsidRPr="00632CE1" w:rsidRDefault="00546F1E" w:rsidP="00174F4D">
            <w:pPr>
              <w:textAlignment w:val="center"/>
              <w:rPr>
                <w:color w:val="000000"/>
                <w:sz w:val="28"/>
                <w:szCs w:val="28"/>
              </w:rPr>
            </w:pPr>
            <w:r>
              <w:rPr>
                <w:sz w:val="28"/>
                <w:szCs w:val="28"/>
              </w:rPr>
              <w:t>Nghệ Sĩ Nhỏ Tuổi</w:t>
            </w:r>
          </w:p>
        </w:tc>
        <w:tc>
          <w:tcPr>
            <w:tcW w:w="1574" w:type="dxa"/>
            <w:tcBorders>
              <w:top w:val="single" w:sz="4" w:space="0" w:color="auto"/>
              <w:left w:val="single" w:sz="4" w:space="0" w:color="auto"/>
              <w:bottom w:val="single" w:sz="4" w:space="0" w:color="auto"/>
              <w:right w:val="single" w:sz="4" w:space="0" w:color="auto"/>
            </w:tcBorders>
          </w:tcPr>
          <w:p w14:paraId="199767A1" w14:textId="2D7DD584" w:rsidR="00546F1E" w:rsidRPr="00546F1E" w:rsidRDefault="00546F1E" w:rsidP="00546F1E">
            <w:pPr>
              <w:jc w:val="center"/>
              <w:textAlignment w:val="center"/>
              <w:rPr>
                <w:color w:val="000000"/>
                <w:sz w:val="28"/>
                <w:szCs w:val="28"/>
                <w:lang w:eastAsia="zh-CN" w:bidi="ar"/>
              </w:rPr>
            </w:pPr>
            <w:r w:rsidRPr="00546F1E">
              <w:rPr>
                <w:color w:val="000000"/>
                <w:sz w:val="28"/>
                <w:szCs w:val="28"/>
                <w:lang w:eastAsia="zh-CN" w:bidi="ar"/>
              </w:rPr>
              <w:t>100.000đ</w:t>
            </w:r>
          </w:p>
        </w:tc>
      </w:tr>
      <w:tr w:rsidR="00546F1E" w:rsidRPr="00632CE1" w14:paraId="4D740854" w14:textId="77777777" w:rsidTr="00696FE0">
        <w:trPr>
          <w:trHeight w:val="375"/>
        </w:trPr>
        <w:tc>
          <w:tcPr>
            <w:tcW w:w="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B1F6E0" w14:textId="77777777" w:rsidR="00546F1E" w:rsidRPr="00632CE1" w:rsidRDefault="00546F1E" w:rsidP="00546F1E">
            <w:pPr>
              <w:jc w:val="center"/>
              <w:textAlignment w:val="center"/>
              <w:rPr>
                <w:color w:val="000000"/>
                <w:sz w:val="28"/>
                <w:szCs w:val="28"/>
                <w:lang w:eastAsia="zh-CN" w:bidi="ar"/>
              </w:rPr>
            </w:pPr>
          </w:p>
        </w:tc>
        <w:tc>
          <w:tcPr>
            <w:tcW w:w="28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58EB14" w14:textId="3A0ECC7B" w:rsidR="00546F1E" w:rsidRPr="00632CE1" w:rsidRDefault="00546F1E" w:rsidP="00546F1E">
            <w:pPr>
              <w:jc w:val="center"/>
              <w:textAlignment w:val="center"/>
              <w:rPr>
                <w:b/>
                <w:bCs/>
                <w:color w:val="000000"/>
                <w:sz w:val="28"/>
                <w:szCs w:val="28"/>
              </w:rPr>
            </w:pPr>
            <w:r>
              <w:rPr>
                <w:b/>
                <w:bCs/>
                <w:color w:val="000000"/>
                <w:sz w:val="28"/>
                <w:szCs w:val="28"/>
              </w:rPr>
              <w:t>Tổng cộng</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3F5A45" w14:textId="77777777" w:rsidR="00546F1E" w:rsidRPr="00632CE1" w:rsidRDefault="00546F1E" w:rsidP="00546F1E">
            <w:pPr>
              <w:jc w:val="center"/>
              <w:textAlignment w:val="center"/>
              <w:rPr>
                <w:color w:val="000000"/>
                <w:sz w:val="28"/>
                <w:szCs w:val="28"/>
              </w:rPr>
            </w:pPr>
          </w:p>
        </w:tc>
        <w:tc>
          <w:tcPr>
            <w:tcW w:w="31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76FA82" w14:textId="77777777" w:rsidR="00546F1E" w:rsidRPr="00632CE1" w:rsidRDefault="00546F1E" w:rsidP="00546F1E">
            <w:pPr>
              <w:jc w:val="center"/>
              <w:textAlignment w:val="center"/>
              <w:rPr>
                <w:color w:val="000000"/>
                <w:sz w:val="28"/>
                <w:szCs w:val="28"/>
              </w:rPr>
            </w:pPr>
          </w:p>
        </w:tc>
        <w:tc>
          <w:tcPr>
            <w:tcW w:w="1574" w:type="dxa"/>
            <w:tcBorders>
              <w:top w:val="single" w:sz="4" w:space="0" w:color="auto"/>
              <w:left w:val="single" w:sz="4" w:space="0" w:color="auto"/>
              <w:bottom w:val="single" w:sz="4" w:space="0" w:color="auto"/>
              <w:right w:val="single" w:sz="4" w:space="0" w:color="auto"/>
            </w:tcBorders>
          </w:tcPr>
          <w:p w14:paraId="7475275D" w14:textId="67481E8B" w:rsidR="00546F1E" w:rsidRPr="003E4B23" w:rsidRDefault="00546F1E" w:rsidP="00546F1E">
            <w:pPr>
              <w:jc w:val="center"/>
              <w:textAlignment w:val="center"/>
              <w:rPr>
                <w:b/>
                <w:bCs/>
                <w:color w:val="000000"/>
                <w:sz w:val="28"/>
                <w:szCs w:val="28"/>
                <w:lang w:eastAsia="zh-CN" w:bidi="ar"/>
              </w:rPr>
            </w:pPr>
            <w:r w:rsidRPr="003E4B23">
              <w:rPr>
                <w:b/>
                <w:bCs/>
                <w:color w:val="000000"/>
                <w:sz w:val="28"/>
                <w:szCs w:val="28"/>
                <w:lang w:eastAsia="zh-CN" w:bidi="ar"/>
              </w:rPr>
              <w:t>300.000đ</w:t>
            </w:r>
          </w:p>
        </w:tc>
      </w:tr>
    </w:tbl>
    <w:p w14:paraId="6BE16B8C" w14:textId="70E6BC0B" w:rsidR="000D28E1" w:rsidRPr="00174F4D" w:rsidRDefault="003E4B23" w:rsidP="003E4B23">
      <w:pPr>
        <w:pStyle w:val="BodyText"/>
        <w:rPr>
          <w:bCs/>
          <w:sz w:val="28"/>
          <w:szCs w:val="28"/>
          <w:lang w:val="nl-NL"/>
        </w:rPr>
      </w:pPr>
      <w:r w:rsidRPr="00174F4D">
        <w:rPr>
          <w:bCs/>
          <w:sz w:val="28"/>
          <w:szCs w:val="28"/>
          <w:lang w:val="nl-NL"/>
        </w:rPr>
        <w:t>(</w:t>
      </w:r>
      <w:r w:rsidR="000D28E1" w:rsidRPr="00174F4D">
        <w:rPr>
          <w:bCs/>
          <w:sz w:val="28"/>
          <w:szCs w:val="28"/>
          <w:lang w:val="nl-NL"/>
        </w:rPr>
        <w:t xml:space="preserve">Số tiền bằng chữ: </w:t>
      </w:r>
      <w:r w:rsidR="00546F1E" w:rsidRPr="00174F4D">
        <w:rPr>
          <w:bCs/>
          <w:sz w:val="28"/>
          <w:szCs w:val="28"/>
          <w:lang w:val="nl-NL"/>
        </w:rPr>
        <w:t>Ba</w:t>
      </w:r>
      <w:r w:rsidR="000D28E1" w:rsidRPr="00174F4D">
        <w:rPr>
          <w:bCs/>
          <w:sz w:val="28"/>
          <w:szCs w:val="28"/>
          <w:lang w:val="nl-NL"/>
        </w:rPr>
        <w:t xml:space="preserve"> tr</w:t>
      </w:r>
      <w:r w:rsidR="00FE21B7" w:rsidRPr="00174F4D">
        <w:rPr>
          <w:bCs/>
          <w:sz w:val="28"/>
          <w:szCs w:val="28"/>
          <w:lang w:val="nl-NL"/>
        </w:rPr>
        <w:t xml:space="preserve">ăm </w:t>
      </w:r>
      <w:r w:rsidR="000D28E1" w:rsidRPr="00174F4D">
        <w:rPr>
          <w:bCs/>
          <w:sz w:val="28"/>
          <w:szCs w:val="28"/>
          <w:lang w:val="nl-NL"/>
        </w:rPr>
        <w:t>nghìn đồng)</w:t>
      </w:r>
    </w:p>
    <w:p w14:paraId="41E7C049" w14:textId="77777777" w:rsidR="000D28E1" w:rsidRPr="00632CE1" w:rsidRDefault="000D28E1" w:rsidP="000D28E1">
      <w:pPr>
        <w:pStyle w:val="BodyText"/>
        <w:rPr>
          <w:bCs/>
          <w:sz w:val="28"/>
          <w:szCs w:val="28"/>
          <w:lang w:val="nl-NL"/>
        </w:rPr>
      </w:pPr>
    </w:p>
    <w:p w14:paraId="3FB4B605" w14:textId="77777777" w:rsidR="000D28E1" w:rsidRDefault="000D28E1" w:rsidP="000D28E1">
      <w:pPr>
        <w:rPr>
          <w:sz w:val="28"/>
          <w:szCs w:val="28"/>
        </w:rPr>
      </w:pPr>
    </w:p>
    <w:p w14:paraId="77A31D4E" w14:textId="77777777" w:rsidR="00AB233F" w:rsidRDefault="00AB233F"/>
    <w:sectPr w:rsidR="00AB233F" w:rsidSect="003E4B2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E1"/>
    <w:rsid w:val="000D0F96"/>
    <w:rsid w:val="000D28E1"/>
    <w:rsid w:val="00174F4D"/>
    <w:rsid w:val="00243506"/>
    <w:rsid w:val="002802F9"/>
    <w:rsid w:val="002F08C7"/>
    <w:rsid w:val="003A1170"/>
    <w:rsid w:val="003E4B23"/>
    <w:rsid w:val="00491448"/>
    <w:rsid w:val="004E2432"/>
    <w:rsid w:val="00546F1E"/>
    <w:rsid w:val="005A612C"/>
    <w:rsid w:val="005B3AFB"/>
    <w:rsid w:val="006135DB"/>
    <w:rsid w:val="00696FE0"/>
    <w:rsid w:val="008578BE"/>
    <w:rsid w:val="00AB233F"/>
    <w:rsid w:val="00E05C32"/>
    <w:rsid w:val="00FE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633D"/>
  <w15:chartTrackingRefBased/>
  <w15:docId w15:val="{2BFC65C6-8ADA-4E1C-92D4-C797F8AD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8E1"/>
    <w:pPr>
      <w:spacing w:after="0" w:line="240" w:lineRule="auto"/>
    </w:pPr>
    <w:rPr>
      <w:rFonts w:eastAsia="SimSu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28E1"/>
    <w:pPr>
      <w:jc w:val="center"/>
    </w:pPr>
    <w:rPr>
      <w:b/>
      <w:sz w:val="26"/>
      <w:szCs w:val="20"/>
    </w:rPr>
  </w:style>
  <w:style w:type="character" w:customStyle="1" w:styleId="BodyTextChar">
    <w:name w:val="Body Text Char"/>
    <w:basedOn w:val="DefaultParagraphFont"/>
    <w:link w:val="BodyText"/>
    <w:rsid w:val="000D28E1"/>
    <w:rPr>
      <w:rFonts w:eastAsia="SimSun" w:cs="Times New Roman"/>
      <w:b/>
      <w:kern w:val="0"/>
      <w:sz w:val="26"/>
      <w:szCs w:val="20"/>
      <w14:ligatures w14:val="none"/>
    </w:rPr>
  </w:style>
  <w:style w:type="paragraph" w:styleId="NormalWeb">
    <w:name w:val="Normal (Web)"/>
    <w:basedOn w:val="Normal"/>
    <w:uiPriority w:val="99"/>
    <w:unhideWhenUsed/>
    <w:rsid w:val="000D28E1"/>
    <w:pPr>
      <w:spacing w:before="100" w:beforeAutospacing="1" w:after="100" w:afterAutospacing="1"/>
    </w:pPr>
    <w:rPr>
      <w:rFonts w:eastAsia="Times New Roman"/>
    </w:rPr>
  </w:style>
  <w:style w:type="paragraph" w:styleId="ListParagraph">
    <w:name w:val="List Paragraph"/>
    <w:basedOn w:val="Normal"/>
    <w:uiPriority w:val="34"/>
    <w:qFormat/>
    <w:rsid w:val="000D0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Văn Khánh</dc:creator>
  <cp:keywords/>
  <dc:description/>
  <cp:lastModifiedBy>Admin</cp:lastModifiedBy>
  <cp:revision>5</cp:revision>
  <dcterms:created xsi:type="dcterms:W3CDTF">2024-05-22T09:13:00Z</dcterms:created>
  <dcterms:modified xsi:type="dcterms:W3CDTF">2024-05-28T01:36:00Z</dcterms:modified>
</cp:coreProperties>
</file>