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6B" w:rsidRPr="00495F8B" w:rsidRDefault="00782C6B" w:rsidP="00782C6B">
      <w:pPr>
        <w:spacing w:line="288" w:lineRule="auto"/>
        <w:jc w:val="center"/>
        <w:rPr>
          <w:b/>
          <w:color w:val="FF0000"/>
          <w:szCs w:val="28"/>
        </w:rPr>
      </w:pPr>
      <w:bookmarkStart w:id="0" w:name="_GoBack"/>
      <w:bookmarkEnd w:id="0"/>
      <w:r w:rsidRPr="00495F8B">
        <w:rPr>
          <w:b/>
          <w:color w:val="FF0000"/>
          <w:szCs w:val="28"/>
        </w:rPr>
        <w:t>MA TRẬN ĐỀ KIỂM TRA HỌC KỲ I - MÔN NGỮ VĂN</w:t>
      </w:r>
      <w:r>
        <w:rPr>
          <w:b/>
          <w:color w:val="FF0000"/>
          <w:szCs w:val="28"/>
        </w:rPr>
        <w:t xml:space="preserve"> 9</w:t>
      </w:r>
      <w:r w:rsidRPr="00495F8B">
        <w:rPr>
          <w:b/>
          <w:color w:val="FF0000"/>
          <w:szCs w:val="28"/>
        </w:rPr>
        <w:t xml:space="preserve"> </w:t>
      </w:r>
    </w:p>
    <w:p w:rsidR="00782C6B" w:rsidRPr="00495F8B" w:rsidRDefault="00782C6B" w:rsidP="00782C6B">
      <w:pPr>
        <w:spacing w:line="288" w:lineRule="auto"/>
        <w:jc w:val="center"/>
        <w:rPr>
          <w:b/>
          <w:color w:val="FF0000"/>
          <w:szCs w:val="28"/>
        </w:rPr>
      </w:pPr>
      <w:r w:rsidRPr="00495F8B">
        <w:rPr>
          <w:b/>
          <w:color w:val="FF0000"/>
          <w:szCs w:val="28"/>
        </w:rPr>
        <w:t>NĂM HỌC 2021-2022</w:t>
      </w:r>
    </w:p>
    <w:p w:rsidR="00782C6B" w:rsidRDefault="00782C6B" w:rsidP="00782C6B">
      <w:pPr>
        <w:rPr>
          <w:b/>
          <w:color w:val="FF0000"/>
          <w:sz w:val="26"/>
          <w:szCs w:val="26"/>
          <w:lang w:val="nl-NL"/>
        </w:rPr>
      </w:pPr>
    </w:p>
    <w:p w:rsidR="00782C6B" w:rsidRPr="00086C76" w:rsidRDefault="00782C6B" w:rsidP="00782C6B">
      <w:pPr>
        <w:rPr>
          <w:b/>
          <w:bCs/>
          <w:color w:val="FF0000"/>
          <w:sz w:val="26"/>
          <w:szCs w:val="26"/>
          <w:lang w:val="nl-NL"/>
        </w:rPr>
      </w:pPr>
      <w:r w:rsidRPr="00086C76">
        <w:rPr>
          <w:b/>
          <w:color w:val="FF0000"/>
          <w:sz w:val="26"/>
          <w:szCs w:val="26"/>
          <w:lang w:val="nl-NL"/>
        </w:rPr>
        <w:t xml:space="preserve">I. </w:t>
      </w:r>
      <w:r w:rsidRPr="00086C76">
        <w:rPr>
          <w:b/>
          <w:bCs/>
          <w:color w:val="FF0000"/>
          <w:sz w:val="26"/>
          <w:szCs w:val="26"/>
          <w:lang w:val="nl-NL"/>
        </w:rPr>
        <w:t>Xác định mục đích đánh giá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Đánh giá học sinh: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Mức độ nắm vững kiến thức của ba mạch nội dung: Đọc văn, Tiếng Việt, Tập làm văn trong SGK</w:t>
      </w:r>
      <w:r>
        <w:rPr>
          <w:bCs/>
          <w:sz w:val="26"/>
          <w:szCs w:val="26"/>
          <w:lang w:val="nl-NL"/>
        </w:rPr>
        <w:t xml:space="preserve"> Ngữ văn 9 , HK</w:t>
      </w:r>
      <w:r w:rsidRPr="00086C76">
        <w:rPr>
          <w:bCs/>
          <w:sz w:val="26"/>
          <w:szCs w:val="26"/>
          <w:lang w:val="nl-NL"/>
        </w:rPr>
        <w:t>I.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Khả năng vận dụng những kiến thức ấy vào việc đọc hiểu VB và tạo lập VB.</w:t>
      </w:r>
    </w:p>
    <w:p w:rsidR="00782C6B" w:rsidRPr="00086C76" w:rsidRDefault="00782C6B" w:rsidP="00782C6B">
      <w:pPr>
        <w:rPr>
          <w:b/>
          <w:color w:val="FF0000"/>
          <w:sz w:val="26"/>
          <w:szCs w:val="26"/>
          <w:lang w:val="nl-NL"/>
        </w:rPr>
      </w:pPr>
      <w:r w:rsidRPr="00086C76">
        <w:rPr>
          <w:b/>
          <w:color w:val="FF0000"/>
          <w:sz w:val="26"/>
          <w:szCs w:val="26"/>
          <w:lang w:val="nl-NL"/>
        </w:rPr>
        <w:t xml:space="preserve">II. </w:t>
      </w:r>
      <w:r w:rsidRPr="00086C76">
        <w:rPr>
          <w:b/>
          <w:bCs/>
          <w:color w:val="FF0000"/>
          <w:sz w:val="26"/>
          <w:szCs w:val="26"/>
          <w:lang w:val="nl-NL"/>
        </w:rPr>
        <w:t>Xác định chuẩn kiến thức, kĩ năng cần đạt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/>
          <w:bCs/>
          <w:sz w:val="26"/>
          <w:szCs w:val="26"/>
          <w:lang w:val="nl-NL"/>
        </w:rPr>
        <w:t xml:space="preserve">1. Kiến thức: </w:t>
      </w:r>
      <w:r w:rsidRPr="00086C76">
        <w:rPr>
          <w:bCs/>
          <w:sz w:val="26"/>
          <w:szCs w:val="26"/>
          <w:lang w:val="nl-NL"/>
        </w:rPr>
        <w:t>tổng hợp kiến thức 3 mạch nội dung: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 xml:space="preserve">- Đọc văn: kiến thức về các văn </w:t>
      </w:r>
      <w:r>
        <w:rPr>
          <w:bCs/>
          <w:sz w:val="26"/>
          <w:szCs w:val="26"/>
          <w:lang w:val="nl-NL"/>
        </w:rPr>
        <w:t>bản trong chương trình Ngữ văn 9</w:t>
      </w:r>
      <w:r w:rsidRPr="00086C76">
        <w:rPr>
          <w:bCs/>
          <w:sz w:val="26"/>
          <w:szCs w:val="26"/>
          <w:lang w:val="nl-NL"/>
        </w:rPr>
        <w:t xml:space="preserve"> H</w:t>
      </w:r>
      <w:r>
        <w:rPr>
          <w:bCs/>
          <w:sz w:val="26"/>
          <w:szCs w:val="26"/>
          <w:lang w:val="nl-NL"/>
        </w:rPr>
        <w:t>K</w:t>
      </w:r>
      <w:r w:rsidRPr="00086C76">
        <w:rPr>
          <w:bCs/>
          <w:sz w:val="26"/>
          <w:szCs w:val="26"/>
          <w:lang w:val="nl-NL"/>
        </w:rPr>
        <w:t>I.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Tiếng Việt</w:t>
      </w:r>
      <w:r>
        <w:rPr>
          <w:bCs/>
          <w:sz w:val="26"/>
          <w:szCs w:val="26"/>
          <w:lang w:val="nl-NL"/>
        </w:rPr>
        <w:t>: Kiến thức tiếng Việt Ngữ văn 9 HK</w:t>
      </w:r>
      <w:r w:rsidRPr="00086C76">
        <w:rPr>
          <w:bCs/>
          <w:sz w:val="26"/>
          <w:szCs w:val="26"/>
          <w:lang w:val="nl-NL"/>
        </w:rPr>
        <w:t>I.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Làm văn: Kiến thức về c</w:t>
      </w:r>
      <w:r>
        <w:rPr>
          <w:bCs/>
          <w:sz w:val="26"/>
          <w:szCs w:val="26"/>
          <w:lang w:val="nl-NL"/>
        </w:rPr>
        <w:t>ác PTBĐ thuyết minh và tự sự</w:t>
      </w:r>
      <w:r w:rsidRPr="00086C76">
        <w:rPr>
          <w:bCs/>
          <w:sz w:val="26"/>
          <w:szCs w:val="26"/>
          <w:lang w:val="nl-NL"/>
        </w:rPr>
        <w:t>.</w:t>
      </w:r>
    </w:p>
    <w:p w:rsidR="00782C6B" w:rsidRPr="00086C76" w:rsidRDefault="00782C6B" w:rsidP="00782C6B">
      <w:pPr>
        <w:rPr>
          <w:b/>
          <w:bCs/>
          <w:sz w:val="26"/>
          <w:szCs w:val="26"/>
          <w:lang w:val="nl-NL"/>
        </w:rPr>
      </w:pPr>
      <w:r w:rsidRPr="00086C76">
        <w:rPr>
          <w:b/>
          <w:bCs/>
          <w:sz w:val="26"/>
          <w:szCs w:val="26"/>
          <w:lang w:val="nl-NL"/>
        </w:rPr>
        <w:t>2. Kĩ năng, năng lực: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Đọc hiểu VB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Tạo lập VB (viết đoạn và tạo lập văn bản  )</w:t>
      </w:r>
    </w:p>
    <w:p w:rsidR="00782C6B" w:rsidRPr="00086C76" w:rsidRDefault="00782C6B" w:rsidP="00782C6B">
      <w:pPr>
        <w:rPr>
          <w:b/>
          <w:bCs/>
          <w:sz w:val="26"/>
          <w:szCs w:val="26"/>
          <w:lang w:val="nl-NL"/>
        </w:rPr>
      </w:pPr>
      <w:r w:rsidRPr="00086C76">
        <w:rPr>
          <w:b/>
          <w:bCs/>
          <w:sz w:val="26"/>
          <w:szCs w:val="26"/>
          <w:lang w:val="nl-NL"/>
        </w:rPr>
        <w:t>3. Thái độ: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Chủ động, tích cực trong việc lựa chọn hướng giải quyết vấn đề một cách hợp lí nhất.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Cs/>
          <w:sz w:val="26"/>
          <w:szCs w:val="26"/>
          <w:lang w:val="nl-NL"/>
        </w:rPr>
        <w:t>- Tự nhận thức được các giá trị chân chính trong cuộc sống mà mỗi người cần hướng tới.</w:t>
      </w:r>
    </w:p>
    <w:p w:rsidR="00782C6B" w:rsidRPr="00086C76" w:rsidRDefault="00782C6B" w:rsidP="00782C6B">
      <w:pPr>
        <w:rPr>
          <w:bCs/>
          <w:sz w:val="26"/>
          <w:szCs w:val="26"/>
          <w:lang w:val="nl-NL"/>
        </w:rPr>
      </w:pPr>
      <w:r w:rsidRPr="00086C76">
        <w:rPr>
          <w:b/>
          <w:color w:val="FF0000"/>
          <w:sz w:val="26"/>
          <w:szCs w:val="26"/>
          <w:lang w:val="it-IT"/>
        </w:rPr>
        <w:t xml:space="preserve">III. </w:t>
      </w:r>
      <w:r w:rsidRPr="00086C76">
        <w:rPr>
          <w:b/>
          <w:bCs/>
          <w:color w:val="FF0000"/>
          <w:sz w:val="26"/>
          <w:szCs w:val="26"/>
          <w:lang w:val="it-IT"/>
        </w:rPr>
        <w:t>Ma trận</w:t>
      </w:r>
      <w:r w:rsidRPr="00086C76">
        <w:rPr>
          <w:rFonts w:eastAsia="MS Mincho"/>
          <w:b/>
          <w:bCs/>
          <w:noProof/>
          <w:color w:val="FF0000"/>
          <w:sz w:val="26"/>
          <w:szCs w:val="26"/>
          <w:lang w:val="it-IT" w:eastAsia="ja-JP"/>
        </w:rPr>
        <w:t xml:space="preserve"> đề kiểm tra</w:t>
      </w:r>
      <w:r w:rsidRPr="00086C76">
        <w:rPr>
          <w:rFonts w:eastAsia="MS Mincho"/>
          <w:bCs/>
          <w:noProof/>
          <w:color w:val="333333"/>
          <w:sz w:val="26"/>
          <w:szCs w:val="26"/>
          <w:lang w:val="it-IT" w:eastAsia="ja-JP"/>
        </w:rPr>
        <w:tab/>
        <w:t xml:space="preserve">         </w:t>
      </w:r>
    </w:p>
    <w:tbl>
      <w:tblPr>
        <w:tblW w:w="958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1"/>
        <w:gridCol w:w="1629"/>
        <w:gridCol w:w="1991"/>
        <w:gridCol w:w="1346"/>
        <w:gridCol w:w="60"/>
        <w:gridCol w:w="1680"/>
        <w:gridCol w:w="892"/>
      </w:tblGrid>
      <w:tr w:rsidR="00782C6B" w:rsidRPr="00086C76" w:rsidTr="00E7522B">
        <w:trPr>
          <w:trHeight w:val="69"/>
        </w:trPr>
        <w:tc>
          <w:tcPr>
            <w:tcW w:w="1991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336CF8" w:rsidP="00E7522B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>
              <w:rPr>
                <w:bCs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-27940</wp:posOffset>
                      </wp:positionV>
                      <wp:extent cx="1192530" cy="605155"/>
                      <wp:effectExtent l="7620" t="9525" r="952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05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0B1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2.2pt" to="90.7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gqFgIAAC0EAAAOAAAAZHJzL2Uyb0RvYy54bWysU02P2jAQvVfqf7Byh3xsQi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"/>
                  </w:pict>
                </mc:Fallback>
              </mc:AlternateContent>
            </w:r>
            <w:r w:rsidR="00782C6B" w:rsidRPr="00086C76">
              <w:rPr>
                <w:rStyle w:val="Strong"/>
                <w:color w:val="333333"/>
                <w:sz w:val="26"/>
                <w:szCs w:val="26"/>
                <w:lang w:val="it-IT"/>
              </w:rPr>
              <w:t xml:space="preserve">      </w:t>
            </w:r>
            <w:r w:rsidR="00782C6B"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Mức độ</w:t>
            </w:r>
          </w:p>
          <w:p w:rsidR="00782C6B" w:rsidRPr="00086C76" w:rsidRDefault="00782C6B" w:rsidP="00E7522B">
            <w:pPr>
              <w:pStyle w:val="NormalWeb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NL ĐG</w:t>
            </w:r>
          </w:p>
        </w:tc>
        <w:tc>
          <w:tcPr>
            <w:tcW w:w="1629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 Nhận biết</w:t>
            </w:r>
          </w:p>
        </w:tc>
        <w:tc>
          <w:tcPr>
            <w:tcW w:w="1991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82C6B" w:rsidRPr="00086C76" w:rsidRDefault="00782C6B" w:rsidP="00E7522B">
            <w:pPr>
              <w:pStyle w:val="NormalWeb"/>
              <w:ind w:left="570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892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   Cộng</w:t>
            </w:r>
          </w:p>
        </w:tc>
      </w:tr>
      <w:tr w:rsidR="00782C6B" w:rsidRPr="00086C76" w:rsidTr="00E7522B">
        <w:tc>
          <w:tcPr>
            <w:tcW w:w="1991" w:type="dxa"/>
            <w:vMerge/>
            <w:shd w:val="clear" w:color="auto" w:fill="FFFFFF"/>
            <w:vAlign w:val="center"/>
          </w:tcPr>
          <w:p w:rsidR="00782C6B" w:rsidRPr="00086C76" w:rsidRDefault="00782C6B" w:rsidP="00E7522B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</w:tcPr>
          <w:p w:rsidR="00782C6B" w:rsidRPr="00086C76" w:rsidRDefault="00782C6B" w:rsidP="00E7522B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991" w:type="dxa"/>
            <w:vMerge/>
            <w:shd w:val="clear" w:color="auto" w:fill="FFFFFF"/>
            <w:vAlign w:val="center"/>
          </w:tcPr>
          <w:p w:rsidR="00782C6B" w:rsidRPr="00086C76" w:rsidRDefault="00782C6B" w:rsidP="00E7522B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346" w:type="dxa"/>
            <w:tcBorders>
              <w:top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textAlignment w:val="baseline"/>
              <w:rPr>
                <w:i/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782C6B" w:rsidRPr="00086C76" w:rsidRDefault="00782C6B" w:rsidP="00E7522B">
            <w:pPr>
              <w:pStyle w:val="NormalWeb"/>
              <w:jc w:val="center"/>
              <w:textAlignment w:val="baseline"/>
              <w:rPr>
                <w:i/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</w:rPr>
              <w:t>Vận dụng cao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82C6B" w:rsidRPr="00086C76" w:rsidRDefault="00782C6B" w:rsidP="00E7522B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</w:tr>
      <w:tr w:rsidR="00782C6B" w:rsidRPr="00782C6B" w:rsidTr="00E7522B">
        <w:trPr>
          <w:trHeight w:val="1327"/>
        </w:trPr>
        <w:tc>
          <w:tcPr>
            <w:tcW w:w="1991" w:type="dxa"/>
            <w:shd w:val="clear" w:color="auto" w:fill="FFFFFF"/>
            <w:vAlign w:val="center"/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rStyle w:val="Strong"/>
                <w:b w:val="0"/>
                <w:sz w:val="26"/>
                <w:szCs w:val="26"/>
                <w:lang w:val="nl-NL"/>
              </w:rPr>
            </w:pPr>
            <w:r w:rsidRPr="00086C76">
              <w:rPr>
                <w:sz w:val="26"/>
                <w:szCs w:val="26"/>
                <w:lang w:val="nl-NL"/>
              </w:rPr>
              <w:lastRenderedPageBreak/>
              <w:t> </w:t>
            </w:r>
            <w:r w:rsidRPr="00086C76">
              <w:rPr>
                <w:b/>
                <w:sz w:val="26"/>
                <w:szCs w:val="26"/>
                <w:lang w:val="nl-NL"/>
              </w:rPr>
              <w:t>I. Đ</w:t>
            </w: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ọc - hiểu 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rStyle w:val="Strong"/>
                <w:b w:val="0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 - Ngữ liệu: Văn bản nghệ thuật.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- Tiêu chí lựa chọn ngữ liệu: Một đoạn trích văn bản hoàn chỉnh . </w:t>
            </w:r>
          </w:p>
        </w:tc>
        <w:tc>
          <w:tcPr>
            <w:tcW w:w="1629" w:type="dxa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t xml:space="preserve">- Nhận diện được các dấu hiệu hình thức, nội dung của đoạn trích dẫn.  </w:t>
            </w:r>
          </w:p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991" w:type="dxa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t>- Hiểu và khái quát được nội dung được sử dụng trong ngữ liệu.</w:t>
            </w:r>
          </w:p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t>- Chuyển từ cách dẫn trực tiếp sang gián tiếp.</w:t>
            </w:r>
          </w:p>
        </w:tc>
        <w:tc>
          <w:tcPr>
            <w:tcW w:w="1346" w:type="dxa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t> 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t> </w:t>
            </w:r>
          </w:p>
        </w:tc>
      </w:tr>
      <w:tr w:rsidR="00782C6B" w:rsidRPr="00086C76" w:rsidTr="00E7522B">
        <w:tc>
          <w:tcPr>
            <w:tcW w:w="1991" w:type="dxa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rStyle w:val="Emphasis"/>
                <w:bCs/>
                <w:sz w:val="26"/>
                <w:szCs w:val="26"/>
                <w:lang w:val="nl-NL"/>
              </w:rPr>
              <w:t>Số câu</w:t>
            </w:r>
          </w:p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  <w:lang w:val="nl-NL"/>
              </w:rPr>
            </w:pPr>
            <w:r w:rsidRPr="002C51FA">
              <w:rPr>
                <w:rStyle w:val="Emphasis"/>
                <w:bCs/>
                <w:sz w:val="26"/>
                <w:szCs w:val="26"/>
                <w:lang w:val="nl-NL"/>
              </w:rPr>
              <w:t>Số điểm</w:t>
            </w:r>
          </w:p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  <w:lang w:val="nl-NL"/>
              </w:rPr>
            </w:pPr>
            <w:r w:rsidRPr="002C51FA">
              <w:rPr>
                <w:rStyle w:val="Emphasis"/>
                <w:bCs/>
                <w:sz w:val="26"/>
                <w:szCs w:val="26"/>
                <w:lang w:val="nl-NL"/>
              </w:rPr>
              <w:t>Tỷ lệ %</w:t>
            </w:r>
          </w:p>
        </w:tc>
        <w:tc>
          <w:tcPr>
            <w:tcW w:w="1629" w:type="dxa"/>
            <w:shd w:val="clear" w:color="auto" w:fill="FFFFFF"/>
          </w:tcPr>
          <w:p w:rsidR="00782C6B" w:rsidRPr="002C51FA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  <w:lang w:val="nl-NL"/>
              </w:rPr>
            </w:pP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1,0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10%</w:t>
            </w:r>
          </w:p>
        </w:tc>
        <w:tc>
          <w:tcPr>
            <w:tcW w:w="1991" w:type="dxa"/>
            <w:shd w:val="clear" w:color="auto" w:fill="FFFFFF"/>
          </w:tcPr>
          <w:p w:rsidR="00782C6B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 xml:space="preserve"> 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346" w:type="dxa"/>
            <w:shd w:val="clear" w:color="auto" w:fill="FFFFFF"/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30%</w:t>
            </w:r>
          </w:p>
        </w:tc>
      </w:tr>
      <w:tr w:rsidR="00782C6B" w:rsidRPr="00086C76" w:rsidTr="00E7522B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b/>
                <w:sz w:val="26"/>
                <w:szCs w:val="26"/>
              </w:rPr>
              <w:t>II. Tạo lập văn bản</w:t>
            </w:r>
          </w:p>
          <w:p w:rsidR="00782C6B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sz w:val="26"/>
                <w:szCs w:val="26"/>
              </w:rPr>
            </w:pP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right="75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Viết một đoạn văn theo yêu cầu</w:t>
            </w: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một bài văn thuyết minh hay tự sự.</w:t>
            </w:r>
            <w:r w:rsidRPr="00086C76">
              <w:rPr>
                <w:sz w:val="26"/>
                <w:szCs w:val="26"/>
              </w:rPr>
              <w:t>.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82C6B" w:rsidRPr="00086C76" w:rsidTr="00E7522B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rStyle w:val="Emphasis"/>
                <w:bCs/>
                <w:sz w:val="26"/>
                <w:szCs w:val="26"/>
              </w:rPr>
              <w:t>Số câu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rStyle w:val="Emphasis"/>
                <w:bCs/>
                <w:sz w:val="26"/>
                <w:szCs w:val="26"/>
              </w:rPr>
              <w:t>Số điểm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rStyle w:val="Emphasis"/>
                <w:bCs/>
                <w:sz w:val="26"/>
                <w:szCs w:val="26"/>
              </w:rPr>
              <w:t>Tỷ lệ %</w:t>
            </w:r>
          </w:p>
        </w:tc>
        <w:tc>
          <w:tcPr>
            <w:tcW w:w="162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5,0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50%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2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7,0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70%</w:t>
            </w:r>
          </w:p>
        </w:tc>
      </w:tr>
      <w:tr w:rsidR="00782C6B" w:rsidRPr="00086C76" w:rsidTr="00E7522B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t>Tổng số câu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t>Tổng số điểm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t>Tỷ lệ %</w:t>
            </w:r>
          </w:p>
        </w:tc>
        <w:tc>
          <w:tcPr>
            <w:tcW w:w="162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1,0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10%</w:t>
            </w:r>
          </w:p>
        </w:tc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2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2,0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20%</w:t>
            </w: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5,0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50%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5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10</w:t>
            </w:r>
          </w:p>
          <w:p w:rsidR="00782C6B" w:rsidRPr="00086C76" w:rsidRDefault="00782C6B" w:rsidP="00E7522B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100%</w:t>
            </w:r>
          </w:p>
        </w:tc>
      </w:tr>
    </w:tbl>
    <w:p w:rsidR="00782C6B" w:rsidRPr="009120E0" w:rsidRDefault="00782C6B" w:rsidP="00782C6B">
      <w:pPr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                                                 ************************</w:t>
      </w:r>
    </w:p>
    <w:p w:rsidR="008725A6" w:rsidRDefault="008725A6"/>
    <w:sectPr w:rsidR="008725A6" w:rsidSect="00495F8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B"/>
    <w:rsid w:val="00336CF8"/>
    <w:rsid w:val="00782C6B"/>
    <w:rsid w:val="008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B73F6-BB66-41AB-A039-98A9EFEE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2C6B"/>
    <w:rPr>
      <w:i/>
      <w:iCs/>
    </w:rPr>
  </w:style>
  <w:style w:type="paragraph" w:styleId="NormalWeb">
    <w:name w:val="Normal (Web)"/>
    <w:basedOn w:val="Normal"/>
    <w:link w:val="NormalWebChar"/>
    <w:unhideWhenUsed/>
    <w:qFormat/>
    <w:rsid w:val="007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82C6B"/>
    <w:rPr>
      <w:b/>
      <w:bCs/>
    </w:rPr>
  </w:style>
  <w:style w:type="character" w:customStyle="1" w:styleId="NormalWebChar">
    <w:name w:val="Normal (Web) Char"/>
    <w:basedOn w:val="DefaultParagraphFont"/>
    <w:link w:val="NormalWeb"/>
    <w:rsid w:val="00782C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2021-11-25T04:25:00Z</dcterms:created>
  <dcterms:modified xsi:type="dcterms:W3CDTF">2021-11-25T04:25:00Z</dcterms:modified>
</cp:coreProperties>
</file>