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8B" w:rsidRPr="00495F8B" w:rsidRDefault="00495F8B" w:rsidP="00495F8B">
      <w:pPr>
        <w:spacing w:line="288" w:lineRule="auto"/>
        <w:jc w:val="center"/>
        <w:rPr>
          <w:b/>
          <w:color w:val="FF0000"/>
          <w:szCs w:val="28"/>
        </w:rPr>
      </w:pPr>
      <w:bookmarkStart w:id="0" w:name="_GoBack"/>
      <w:bookmarkEnd w:id="0"/>
      <w:r w:rsidRPr="00495F8B">
        <w:rPr>
          <w:b/>
          <w:color w:val="FF0000"/>
          <w:szCs w:val="28"/>
        </w:rPr>
        <w:t xml:space="preserve">MA TRẬN ĐỀ KIỂM TRA HỌC KỲ I - MÔN NGỮ VĂN 6 </w:t>
      </w:r>
    </w:p>
    <w:p w:rsidR="00495F8B" w:rsidRPr="00495F8B" w:rsidRDefault="00495F8B" w:rsidP="00495F8B">
      <w:pPr>
        <w:spacing w:line="288" w:lineRule="auto"/>
        <w:jc w:val="center"/>
        <w:rPr>
          <w:b/>
          <w:color w:val="FF0000"/>
          <w:szCs w:val="28"/>
        </w:rPr>
      </w:pPr>
      <w:r w:rsidRPr="00495F8B">
        <w:rPr>
          <w:b/>
          <w:color w:val="FF0000"/>
          <w:szCs w:val="28"/>
        </w:rPr>
        <w:t>NĂM HỌC 2021-2022</w:t>
      </w:r>
    </w:p>
    <w:p w:rsidR="00495F8B" w:rsidRDefault="00495F8B" w:rsidP="00495F8B">
      <w:pPr>
        <w:spacing w:line="288" w:lineRule="auto"/>
        <w:rPr>
          <w:b/>
          <w:color w:val="000000" w:themeColor="text1"/>
          <w:szCs w:val="28"/>
        </w:rPr>
      </w:pPr>
    </w:p>
    <w:p w:rsidR="00495F8B" w:rsidRDefault="00495F8B" w:rsidP="00495F8B">
      <w:pPr>
        <w:spacing w:line="288" w:lineRule="auto"/>
        <w:rPr>
          <w:b/>
          <w:color w:val="000000" w:themeColor="text1"/>
          <w:szCs w:val="28"/>
        </w:rPr>
      </w:pPr>
    </w:p>
    <w:p w:rsidR="00495F8B" w:rsidRPr="0048010F" w:rsidRDefault="00495F8B" w:rsidP="00495F8B">
      <w:pPr>
        <w:autoSpaceDE w:val="0"/>
        <w:autoSpaceDN w:val="0"/>
        <w:adjustRightInd w:val="0"/>
        <w:rPr>
          <w:b/>
          <w:bCs/>
          <w:color w:val="FF0000"/>
          <w:sz w:val="26"/>
          <w:szCs w:val="26"/>
        </w:rPr>
      </w:pPr>
      <w:r w:rsidRPr="0048010F">
        <w:rPr>
          <w:b/>
          <w:bCs/>
          <w:color w:val="FF0000"/>
          <w:sz w:val="26"/>
          <w:szCs w:val="26"/>
        </w:rPr>
        <w:t>I. M</w:t>
      </w:r>
      <w:r w:rsidRPr="0048010F">
        <w:rPr>
          <w:b/>
          <w:bCs/>
          <w:color w:val="FF0000"/>
          <w:sz w:val="26"/>
          <w:szCs w:val="26"/>
          <w:lang w:val="vi-VN"/>
        </w:rPr>
        <w:t>ỤC TI</w:t>
      </w:r>
      <w:r w:rsidRPr="0048010F">
        <w:rPr>
          <w:b/>
          <w:bCs/>
          <w:color w:val="FF0000"/>
          <w:sz w:val="26"/>
          <w:szCs w:val="26"/>
        </w:rPr>
        <w:t>ÊU</w:t>
      </w:r>
    </w:p>
    <w:p w:rsidR="00495F8B" w:rsidRDefault="00495F8B" w:rsidP="00495F8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b/>
          <w:color w:val="FF0000"/>
          <w:sz w:val="26"/>
          <w:szCs w:val="26"/>
        </w:rPr>
      </w:pPr>
      <w:r w:rsidRPr="00BA6C2E">
        <w:rPr>
          <w:b/>
          <w:bCs/>
          <w:color w:val="003399"/>
          <w:sz w:val="26"/>
          <w:szCs w:val="26"/>
        </w:rPr>
        <w:tab/>
      </w:r>
      <w:r w:rsidRPr="0048010F">
        <w:rPr>
          <w:b/>
          <w:color w:val="FF0000"/>
          <w:sz w:val="26"/>
          <w:szCs w:val="26"/>
        </w:rPr>
        <w:t>1</w:t>
      </w:r>
      <w:r w:rsidRPr="0048010F">
        <w:rPr>
          <w:b/>
          <w:bCs/>
          <w:color w:val="FF0000"/>
          <w:sz w:val="26"/>
          <w:szCs w:val="26"/>
        </w:rPr>
        <w:t>. Năng l</w:t>
      </w:r>
      <w:r w:rsidRPr="0048010F">
        <w:rPr>
          <w:b/>
          <w:bCs/>
          <w:color w:val="FF0000"/>
          <w:sz w:val="26"/>
          <w:szCs w:val="26"/>
          <w:lang w:val="vi-VN"/>
        </w:rPr>
        <w:t>ực</w:t>
      </w:r>
    </w:p>
    <w:p w:rsidR="00495F8B" w:rsidRPr="0048010F" w:rsidRDefault="00495F8B" w:rsidP="00495F8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b/>
          <w:color w:val="FF0000"/>
          <w:sz w:val="26"/>
          <w:szCs w:val="26"/>
          <w:lang w:val="vi-VN"/>
        </w:rPr>
      </w:pPr>
      <w:r w:rsidRPr="00BA6C2E">
        <w:rPr>
          <w:b/>
          <w:bCs/>
          <w:color w:val="000000" w:themeColor="text1"/>
          <w:sz w:val="26"/>
          <w:szCs w:val="26"/>
        </w:rPr>
        <w:t>a. Năng l</w:t>
      </w:r>
      <w:r w:rsidRPr="00BA6C2E">
        <w:rPr>
          <w:b/>
          <w:bCs/>
          <w:color w:val="000000" w:themeColor="text1"/>
          <w:sz w:val="26"/>
          <w:szCs w:val="26"/>
          <w:lang w:val="vi-VN"/>
        </w:rPr>
        <w:t>ực chung</w:t>
      </w:r>
    </w:p>
    <w:p w:rsidR="00495F8B" w:rsidRPr="00195F5D" w:rsidRDefault="00495F8B" w:rsidP="00495F8B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BA6C2E">
        <w:rPr>
          <w:color w:val="000000" w:themeColor="text1"/>
          <w:sz w:val="26"/>
          <w:szCs w:val="26"/>
        </w:rPr>
        <w:t xml:space="preserve">Năng </w:t>
      </w:r>
      <w:r w:rsidRPr="00BA6C2E">
        <w:rPr>
          <w:color w:val="000000" w:themeColor="text1"/>
          <w:sz w:val="26"/>
          <w:szCs w:val="26"/>
          <w:lang w:val="vi-VN"/>
        </w:rPr>
        <w:t>lự</w:t>
      </w:r>
      <w:r w:rsidRPr="00BA6C2E">
        <w:rPr>
          <w:color w:val="000000" w:themeColor="text1"/>
          <w:sz w:val="26"/>
          <w:szCs w:val="26"/>
        </w:rPr>
        <w:t xml:space="preserve">c </w:t>
      </w:r>
      <w:r w:rsidRPr="00BA6C2E">
        <w:rPr>
          <w:color w:val="000000" w:themeColor="text1"/>
          <w:sz w:val="26"/>
          <w:szCs w:val="26"/>
          <w:lang w:val="vi-VN"/>
        </w:rPr>
        <w:t>giả</w:t>
      </w:r>
      <w:r w:rsidRPr="00BA6C2E">
        <w:rPr>
          <w:color w:val="000000" w:themeColor="text1"/>
          <w:sz w:val="26"/>
          <w:szCs w:val="26"/>
        </w:rPr>
        <w:t xml:space="preserve">i </w:t>
      </w:r>
      <w:r w:rsidRPr="00BA6C2E">
        <w:rPr>
          <w:color w:val="000000" w:themeColor="text1"/>
          <w:sz w:val="26"/>
          <w:szCs w:val="26"/>
          <w:lang w:val="vi-VN"/>
        </w:rPr>
        <w:t>quyế</w:t>
      </w:r>
      <w:r w:rsidRPr="00BA6C2E">
        <w:rPr>
          <w:color w:val="000000" w:themeColor="text1"/>
          <w:sz w:val="26"/>
          <w:szCs w:val="26"/>
        </w:rPr>
        <w:t xml:space="preserve">t </w:t>
      </w:r>
      <w:r w:rsidRPr="00BA6C2E">
        <w:rPr>
          <w:color w:val="000000" w:themeColor="text1"/>
          <w:sz w:val="26"/>
          <w:szCs w:val="26"/>
          <w:lang w:val="vi-VN"/>
        </w:rPr>
        <w:t>vấ</w:t>
      </w:r>
      <w:r w:rsidRPr="00BA6C2E">
        <w:rPr>
          <w:color w:val="000000" w:themeColor="text1"/>
          <w:sz w:val="26"/>
          <w:szCs w:val="26"/>
        </w:rPr>
        <w:t xml:space="preserve">n </w:t>
      </w:r>
      <w:r w:rsidRPr="00BA6C2E">
        <w:rPr>
          <w:color w:val="000000" w:themeColor="text1"/>
          <w:sz w:val="26"/>
          <w:szCs w:val="26"/>
          <w:lang w:val="vi-VN"/>
        </w:rPr>
        <w:t>đề</w:t>
      </w:r>
      <w:r>
        <w:rPr>
          <w:color w:val="000000" w:themeColor="text1"/>
          <w:sz w:val="26"/>
          <w:szCs w:val="26"/>
        </w:rPr>
        <w:t xml:space="preserve"> và sáng tạo,</w:t>
      </w:r>
      <w:r w:rsidRPr="00BA6C2E">
        <w:rPr>
          <w:color w:val="000000" w:themeColor="text1"/>
          <w:sz w:val="26"/>
          <w:szCs w:val="26"/>
        </w:rPr>
        <w:t xml:space="preserve"> </w:t>
      </w:r>
      <w:r w:rsidRPr="00BA6C2E">
        <w:rPr>
          <w:color w:val="000000" w:themeColor="text1"/>
          <w:sz w:val="26"/>
          <w:szCs w:val="26"/>
          <w:lang w:val="vi-VN"/>
        </w:rPr>
        <w:t xml:space="preserve">tự </w:t>
      </w:r>
      <w:r>
        <w:rPr>
          <w:color w:val="000000" w:themeColor="text1"/>
          <w:sz w:val="26"/>
          <w:szCs w:val="26"/>
        </w:rPr>
        <w:t>chủ và tự học.</w:t>
      </w:r>
    </w:p>
    <w:p w:rsidR="00495F8B" w:rsidRDefault="00495F8B" w:rsidP="00495F8B">
      <w:pPr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color w:val="000000" w:themeColor="text1"/>
          <w:sz w:val="26"/>
          <w:szCs w:val="26"/>
        </w:rPr>
      </w:pPr>
      <w:r w:rsidRPr="00BA6C2E">
        <w:rPr>
          <w:b/>
          <w:bCs/>
          <w:color w:val="000000" w:themeColor="text1"/>
          <w:sz w:val="26"/>
          <w:szCs w:val="26"/>
        </w:rPr>
        <w:t>b. Năng l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ực </w:t>
      </w:r>
      <w:r>
        <w:rPr>
          <w:b/>
          <w:bCs/>
          <w:color w:val="000000" w:themeColor="text1"/>
          <w:sz w:val="26"/>
          <w:szCs w:val="26"/>
        </w:rPr>
        <w:t>chuyên</w:t>
      </w:r>
      <w:r w:rsidRPr="00BA6C2E">
        <w:rPr>
          <w:b/>
          <w:bCs/>
          <w:color w:val="000000" w:themeColor="text1"/>
          <w:sz w:val="26"/>
          <w:szCs w:val="26"/>
        </w:rPr>
        <w:t xml:space="preserve"> bi</w:t>
      </w:r>
      <w:r w:rsidRPr="00BA6C2E">
        <w:rPr>
          <w:b/>
          <w:bCs/>
          <w:color w:val="000000" w:themeColor="text1"/>
          <w:sz w:val="26"/>
          <w:szCs w:val="26"/>
          <w:lang w:val="vi-VN"/>
        </w:rPr>
        <w:t>ệt:</w:t>
      </w:r>
    </w:p>
    <w:p w:rsidR="00495F8B" w:rsidRPr="00BA6C2E" w:rsidRDefault="00495F8B" w:rsidP="00495F8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125A">
        <w:rPr>
          <w:sz w:val="26"/>
          <w:szCs w:val="26"/>
        </w:rPr>
        <w:t>B</w:t>
      </w:r>
      <w:r w:rsidRPr="00BA6C2E">
        <w:rPr>
          <w:sz w:val="26"/>
          <w:szCs w:val="26"/>
          <w:lang w:val="vi-VN"/>
        </w:rPr>
        <w:t>iết vận dụng hiểu</w:t>
      </w:r>
      <w:r>
        <w:rPr>
          <w:sz w:val="26"/>
          <w:szCs w:val="26"/>
          <w:lang w:val="vi-VN"/>
        </w:rPr>
        <w:t xml:space="preserve"> biết, trải nghiệm, kỹ năng đ</w:t>
      </w:r>
      <w:r>
        <w:rPr>
          <w:sz w:val="26"/>
          <w:szCs w:val="26"/>
        </w:rPr>
        <w:t>ã</w:t>
      </w:r>
      <w:r w:rsidRPr="00BA6C2E">
        <w:rPr>
          <w:sz w:val="26"/>
          <w:szCs w:val="26"/>
          <w:lang w:val="vi-VN"/>
        </w:rPr>
        <w:t xml:space="preserve"> học trong </w:t>
      </w:r>
      <w:r w:rsidRPr="00BA6C2E">
        <w:rPr>
          <w:sz w:val="26"/>
          <w:szCs w:val="26"/>
        </w:rPr>
        <w:t>các bài 1,2</w:t>
      </w:r>
      <w:r>
        <w:rPr>
          <w:sz w:val="26"/>
          <w:szCs w:val="26"/>
        </w:rPr>
        <w:t xml:space="preserve">,3,4,5 </w:t>
      </w:r>
      <w:r w:rsidRPr="00BA6C2E">
        <w:rPr>
          <w:sz w:val="26"/>
          <w:szCs w:val="26"/>
        </w:rPr>
        <w:t>.</w:t>
      </w:r>
    </w:p>
    <w:p w:rsidR="00495F8B" w:rsidRDefault="00495F8B" w:rsidP="00495F8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N</w:t>
      </w:r>
      <w:r w:rsidRPr="00BA6C2E">
        <w:rPr>
          <w:sz w:val="26"/>
          <w:szCs w:val="26"/>
        </w:rPr>
        <w:t>êu đư</w:t>
      </w:r>
      <w:r w:rsidRPr="00BA6C2E">
        <w:rPr>
          <w:sz w:val="26"/>
          <w:szCs w:val="26"/>
          <w:lang w:val="vi-VN"/>
        </w:rPr>
        <w:t>ợ</w:t>
      </w:r>
      <w:r>
        <w:rPr>
          <w:sz w:val="26"/>
          <w:szCs w:val="26"/>
          <w:lang w:val="vi-VN"/>
        </w:rPr>
        <w:t>c nội dung cơ bản củ</w:t>
      </w:r>
      <w:r w:rsidR="0078125A">
        <w:rPr>
          <w:sz w:val="26"/>
          <w:szCs w:val="26"/>
          <w:lang w:val="vi-VN"/>
        </w:rPr>
        <w:t>a VB</w:t>
      </w:r>
      <w:r w:rsidRPr="00BA6C2E">
        <w:rPr>
          <w:sz w:val="26"/>
          <w:szCs w:val="26"/>
          <w:lang w:val="vi-VN"/>
        </w:rPr>
        <w:t>; tr</w:t>
      </w:r>
      <w:r w:rsidRPr="00BA6C2E">
        <w:rPr>
          <w:sz w:val="26"/>
          <w:szCs w:val="26"/>
        </w:rPr>
        <w:t>ình bày đư</w:t>
      </w:r>
      <w:r w:rsidRPr="00BA6C2E">
        <w:rPr>
          <w:sz w:val="26"/>
          <w:szCs w:val="26"/>
          <w:lang w:val="vi-VN"/>
        </w:rPr>
        <w:t>ợc một số yếu tố của truyện (cốt truyện, nh</w:t>
      </w:r>
      <w:r w:rsidRPr="00BA6C2E">
        <w:rPr>
          <w:sz w:val="26"/>
          <w:szCs w:val="26"/>
        </w:rPr>
        <w:t>ân v</w:t>
      </w:r>
      <w:r w:rsidRPr="00BA6C2E">
        <w:rPr>
          <w:sz w:val="26"/>
          <w:szCs w:val="26"/>
          <w:lang w:val="vi-VN"/>
        </w:rPr>
        <w:t>ật, ng</w:t>
      </w:r>
      <w:r w:rsidRPr="00BA6C2E">
        <w:rPr>
          <w:sz w:val="26"/>
          <w:szCs w:val="26"/>
        </w:rPr>
        <w:t>ôi k</w:t>
      </w:r>
      <w:r w:rsidRPr="00BA6C2E">
        <w:rPr>
          <w:sz w:val="26"/>
          <w:szCs w:val="26"/>
          <w:lang w:val="vi-VN"/>
        </w:rPr>
        <w:t>ể, lời người kể chuyện, lời nh</w:t>
      </w:r>
      <w:r w:rsidRPr="00BA6C2E">
        <w:rPr>
          <w:sz w:val="26"/>
          <w:szCs w:val="26"/>
        </w:rPr>
        <w:t>ân v</w:t>
      </w:r>
      <w:r>
        <w:rPr>
          <w:sz w:val="26"/>
          <w:szCs w:val="26"/>
          <w:lang w:val="vi-VN"/>
        </w:rPr>
        <w:t>ật</w:t>
      </w:r>
      <w:r w:rsidR="0078125A">
        <w:rPr>
          <w:sz w:val="26"/>
          <w:szCs w:val="26"/>
        </w:rPr>
        <w:t>, phương thức biểu đạt</w:t>
      </w:r>
      <w:r>
        <w:rPr>
          <w:sz w:val="26"/>
          <w:szCs w:val="26"/>
          <w:lang w:val="vi-VN"/>
        </w:rPr>
        <w:t>)</w:t>
      </w:r>
      <w:r>
        <w:rPr>
          <w:sz w:val="26"/>
          <w:szCs w:val="26"/>
        </w:rPr>
        <w:t>.</w:t>
      </w:r>
    </w:p>
    <w:p w:rsidR="00495F8B" w:rsidRDefault="00495F8B" w:rsidP="00495F8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P</w:t>
      </w:r>
      <w:r w:rsidRPr="00BA6C2E">
        <w:rPr>
          <w:sz w:val="26"/>
          <w:szCs w:val="26"/>
          <w:lang w:val="vi-VN"/>
        </w:rPr>
        <w:t>h</w:t>
      </w:r>
      <w:r w:rsidRPr="00BA6C2E">
        <w:rPr>
          <w:sz w:val="26"/>
          <w:szCs w:val="26"/>
        </w:rPr>
        <w:t>ân tích đư</w:t>
      </w:r>
      <w:r w:rsidRPr="00BA6C2E">
        <w:rPr>
          <w:sz w:val="26"/>
          <w:szCs w:val="26"/>
          <w:lang w:val="vi-VN"/>
        </w:rPr>
        <w:t>ợc một số đặc điểm của nh</w:t>
      </w:r>
      <w:r w:rsidRPr="00BA6C2E">
        <w:rPr>
          <w:sz w:val="26"/>
          <w:szCs w:val="26"/>
        </w:rPr>
        <w:t>ân v</w:t>
      </w:r>
      <w:r w:rsidRPr="00BA6C2E">
        <w:rPr>
          <w:sz w:val="26"/>
          <w:szCs w:val="26"/>
          <w:lang w:val="vi-VN"/>
        </w:rPr>
        <w:t>ật; nhận biết v</w:t>
      </w:r>
      <w:r w:rsidRPr="00BA6C2E">
        <w:rPr>
          <w:sz w:val="26"/>
          <w:szCs w:val="26"/>
        </w:rPr>
        <w:t>à bư</w:t>
      </w:r>
      <w:r w:rsidRPr="00BA6C2E">
        <w:rPr>
          <w:sz w:val="26"/>
          <w:szCs w:val="26"/>
          <w:lang w:val="vi-VN"/>
        </w:rPr>
        <w:t>ớc đầu nhận x</w:t>
      </w:r>
      <w:r w:rsidRPr="00BA6C2E">
        <w:rPr>
          <w:sz w:val="26"/>
          <w:szCs w:val="26"/>
        </w:rPr>
        <w:t>ét đư</w:t>
      </w:r>
      <w:r w:rsidRPr="00BA6C2E">
        <w:rPr>
          <w:sz w:val="26"/>
          <w:szCs w:val="26"/>
          <w:lang w:val="vi-VN"/>
        </w:rPr>
        <w:t>ợc n</w:t>
      </w:r>
      <w:r w:rsidRPr="00BA6C2E">
        <w:rPr>
          <w:sz w:val="26"/>
          <w:szCs w:val="26"/>
        </w:rPr>
        <w:t>ét đ</w:t>
      </w:r>
      <w:r w:rsidRPr="00BA6C2E">
        <w:rPr>
          <w:sz w:val="26"/>
          <w:szCs w:val="26"/>
          <w:lang w:val="vi-VN"/>
        </w:rPr>
        <w:t>ộc đ</w:t>
      </w:r>
      <w:r w:rsidRPr="00BA6C2E">
        <w:rPr>
          <w:sz w:val="26"/>
          <w:szCs w:val="26"/>
        </w:rPr>
        <w:t>áo c</w:t>
      </w:r>
      <w:r w:rsidRPr="00BA6C2E">
        <w:rPr>
          <w:sz w:val="26"/>
          <w:szCs w:val="26"/>
          <w:lang w:val="vi-VN"/>
        </w:rPr>
        <w:t>ủa b</w:t>
      </w:r>
      <w:r w:rsidRPr="00BA6C2E">
        <w:rPr>
          <w:sz w:val="26"/>
          <w:szCs w:val="26"/>
        </w:rPr>
        <w:t>ài thơ th</w:t>
      </w:r>
      <w:r w:rsidRPr="00BA6C2E">
        <w:rPr>
          <w:sz w:val="26"/>
          <w:szCs w:val="26"/>
          <w:lang w:val="vi-VN"/>
        </w:rPr>
        <w:t>ể hiện qua c</w:t>
      </w:r>
      <w:r w:rsidRPr="00BA6C2E">
        <w:rPr>
          <w:sz w:val="26"/>
          <w:szCs w:val="26"/>
        </w:rPr>
        <w:t>ách s</w:t>
      </w:r>
      <w:r w:rsidRPr="00BA6C2E">
        <w:rPr>
          <w:sz w:val="26"/>
          <w:szCs w:val="26"/>
          <w:lang w:val="vi-VN"/>
        </w:rPr>
        <w:t>ử dụng từ ngữ, h</w:t>
      </w:r>
      <w:r w:rsidRPr="00BA6C2E">
        <w:rPr>
          <w:sz w:val="26"/>
          <w:szCs w:val="26"/>
        </w:rPr>
        <w:t xml:space="preserve">ình </w:t>
      </w:r>
      <w:r w:rsidRPr="00BA6C2E">
        <w:rPr>
          <w:sz w:val="26"/>
          <w:szCs w:val="26"/>
          <w:lang w:val="vi-VN"/>
        </w:rPr>
        <w:t>ảnh, biện ph</w:t>
      </w:r>
      <w:r w:rsidRPr="00BA6C2E">
        <w:rPr>
          <w:sz w:val="26"/>
          <w:szCs w:val="26"/>
        </w:rPr>
        <w:t>áp tu t</w:t>
      </w:r>
      <w:r w:rsidRPr="00BA6C2E">
        <w:rPr>
          <w:sz w:val="26"/>
          <w:szCs w:val="26"/>
          <w:lang w:val="vi-VN"/>
        </w:rPr>
        <w:t>ừ, yếu tố tự sự v</w:t>
      </w:r>
      <w:r w:rsidRPr="00BA6C2E">
        <w:rPr>
          <w:sz w:val="26"/>
          <w:szCs w:val="26"/>
        </w:rPr>
        <w:t>à miêu t</w:t>
      </w:r>
      <w:r w:rsidRPr="00BA6C2E">
        <w:rPr>
          <w:sz w:val="26"/>
          <w:szCs w:val="26"/>
          <w:lang w:val="vi-VN"/>
        </w:rPr>
        <w:t>ả, v.v...</w:t>
      </w:r>
    </w:p>
    <w:p w:rsidR="00495F8B" w:rsidRDefault="00495F8B" w:rsidP="00495F8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Vận dụng một số kiến thức thực hành Tiếng Việt ở các bài: 1,2,3,4,5.</w:t>
      </w:r>
    </w:p>
    <w:p w:rsidR="00411E66" w:rsidRPr="00931402" w:rsidRDefault="00411E66" w:rsidP="00411E66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Cảm nhận được một đoạn thơ  trong một bài thơ lục bát.</w:t>
      </w:r>
    </w:p>
    <w:p w:rsidR="00411E66" w:rsidRDefault="00495F8B" w:rsidP="00495F8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Vận dụng được ngôi kể, các phương thức biểu đạ</w:t>
      </w:r>
      <w:r w:rsidR="00411E66">
        <w:rPr>
          <w:sz w:val="26"/>
          <w:szCs w:val="26"/>
        </w:rPr>
        <w:t xml:space="preserve">t </w:t>
      </w:r>
      <w:r>
        <w:rPr>
          <w:sz w:val="26"/>
          <w:szCs w:val="26"/>
        </w:rPr>
        <w:t>vào trong bài viết của mình.</w:t>
      </w:r>
    </w:p>
    <w:p w:rsidR="00495F8B" w:rsidRPr="0048010F" w:rsidRDefault="00495F8B" w:rsidP="00495F8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sz w:val="26"/>
          <w:szCs w:val="26"/>
          <w:lang w:val="vi-VN"/>
        </w:rPr>
      </w:pPr>
      <w:r>
        <w:rPr>
          <w:b/>
          <w:bCs/>
          <w:color w:val="00B050"/>
          <w:sz w:val="26"/>
          <w:szCs w:val="26"/>
        </w:rPr>
        <w:t>2</w:t>
      </w:r>
      <w:r w:rsidRPr="00BA6C2E">
        <w:rPr>
          <w:b/>
          <w:bCs/>
          <w:color w:val="00B050"/>
          <w:sz w:val="26"/>
          <w:szCs w:val="26"/>
        </w:rPr>
        <w:t>. Ph</w:t>
      </w:r>
      <w:r w:rsidRPr="00BA6C2E">
        <w:rPr>
          <w:b/>
          <w:bCs/>
          <w:color w:val="00B050"/>
          <w:sz w:val="26"/>
          <w:szCs w:val="26"/>
          <w:lang w:val="vi-VN"/>
        </w:rPr>
        <w:t>ẩm chất:</w:t>
      </w:r>
    </w:p>
    <w:p w:rsidR="00495F8B" w:rsidRPr="00BA6C2E" w:rsidRDefault="00495F8B" w:rsidP="00495F8B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BA6C2E">
        <w:rPr>
          <w:color w:val="000000" w:themeColor="text1"/>
          <w:sz w:val="26"/>
          <w:szCs w:val="26"/>
        </w:rPr>
        <w:t xml:space="preserve">- Chăm chỉ: </w:t>
      </w:r>
      <w:r>
        <w:rPr>
          <w:color w:val="000000" w:themeColor="text1"/>
          <w:sz w:val="26"/>
          <w:szCs w:val="26"/>
        </w:rPr>
        <w:t>tích cực học tập, chuẩn bị ôn tập tốt ở nhà.</w:t>
      </w:r>
    </w:p>
    <w:p w:rsidR="00495F8B" w:rsidRPr="00BA6C2E" w:rsidRDefault="00495F8B" w:rsidP="00495F8B">
      <w:pPr>
        <w:tabs>
          <w:tab w:val="left" w:pos="142"/>
          <w:tab w:val="left" w:pos="284"/>
        </w:tabs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BA6C2E">
        <w:rPr>
          <w:color w:val="000000" w:themeColor="text1"/>
          <w:sz w:val="26"/>
          <w:szCs w:val="26"/>
        </w:rPr>
        <w:t>-  Trách nhiệm: có trách nhiệm trong đảm nhận</w:t>
      </w:r>
      <w:r>
        <w:rPr>
          <w:color w:val="000000" w:themeColor="text1"/>
          <w:sz w:val="26"/>
          <w:szCs w:val="26"/>
        </w:rPr>
        <w:t xml:space="preserve"> và hoàn thành nhiệm vụ của mình</w:t>
      </w:r>
      <w:r w:rsidRPr="00BA6C2E">
        <w:rPr>
          <w:color w:val="000000" w:themeColor="text1"/>
          <w:sz w:val="26"/>
          <w:szCs w:val="26"/>
        </w:rPr>
        <w:t>.</w:t>
      </w:r>
    </w:p>
    <w:p w:rsidR="00495F8B" w:rsidRPr="00BA6C2E" w:rsidRDefault="00495F8B" w:rsidP="00495F8B">
      <w:pPr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color w:val="003399"/>
          <w:sz w:val="26"/>
          <w:szCs w:val="26"/>
          <w:lang w:val="vi-VN"/>
        </w:rPr>
      </w:pPr>
      <w:r w:rsidRPr="00BA6C2E">
        <w:rPr>
          <w:b/>
          <w:bCs/>
          <w:color w:val="003399"/>
          <w:sz w:val="26"/>
          <w:szCs w:val="26"/>
        </w:rPr>
        <w:t>II. THI</w:t>
      </w:r>
      <w:r w:rsidRPr="00BA6C2E">
        <w:rPr>
          <w:b/>
          <w:bCs/>
          <w:color w:val="003399"/>
          <w:sz w:val="26"/>
          <w:szCs w:val="26"/>
          <w:lang w:val="vi-VN"/>
        </w:rPr>
        <w:t>ẾT BỊ DẠY HỌC V</w:t>
      </w:r>
      <w:r w:rsidRPr="00BA6C2E">
        <w:rPr>
          <w:b/>
          <w:bCs/>
          <w:color w:val="003399"/>
          <w:sz w:val="26"/>
          <w:szCs w:val="26"/>
        </w:rPr>
        <w:t>À H</w:t>
      </w:r>
      <w:r w:rsidRPr="00BA6C2E">
        <w:rPr>
          <w:b/>
          <w:bCs/>
          <w:color w:val="003399"/>
          <w:sz w:val="26"/>
          <w:szCs w:val="26"/>
          <w:lang w:val="vi-VN"/>
        </w:rPr>
        <w:t>ỌC LIỆU</w:t>
      </w:r>
    </w:p>
    <w:p w:rsidR="00495F8B" w:rsidRPr="002C51FA" w:rsidRDefault="00495F8B" w:rsidP="00495F8B">
      <w:pPr>
        <w:tabs>
          <w:tab w:val="left" w:pos="142"/>
          <w:tab w:val="left" w:pos="284"/>
        </w:tabs>
        <w:autoSpaceDE w:val="0"/>
        <w:autoSpaceDN w:val="0"/>
        <w:adjustRightInd w:val="0"/>
        <w:rPr>
          <w:bCs/>
          <w:color w:val="000000" w:themeColor="text1"/>
          <w:sz w:val="26"/>
          <w:szCs w:val="26"/>
          <w:lang w:val="vi-VN"/>
        </w:rPr>
      </w:pPr>
      <w:r w:rsidRPr="002C51FA">
        <w:rPr>
          <w:b/>
          <w:bCs/>
          <w:color w:val="00B050"/>
          <w:sz w:val="26"/>
          <w:szCs w:val="26"/>
          <w:lang w:val="vi-VN"/>
        </w:rPr>
        <w:t>1. Thiết bị: Đề kiểm tra, giấy làm bài.</w:t>
      </w:r>
    </w:p>
    <w:p w:rsidR="00495F8B" w:rsidRPr="002C51FA" w:rsidRDefault="00495F8B" w:rsidP="00495F8B">
      <w:pPr>
        <w:tabs>
          <w:tab w:val="left" w:pos="142"/>
          <w:tab w:val="left" w:pos="284"/>
        </w:tabs>
        <w:autoSpaceDE w:val="0"/>
        <w:autoSpaceDN w:val="0"/>
        <w:adjustRightInd w:val="0"/>
        <w:rPr>
          <w:sz w:val="26"/>
          <w:szCs w:val="26"/>
          <w:lang w:val="vi-VN"/>
        </w:rPr>
      </w:pPr>
      <w:r w:rsidRPr="002C51FA">
        <w:rPr>
          <w:b/>
          <w:color w:val="00B050"/>
          <w:sz w:val="26"/>
          <w:szCs w:val="26"/>
          <w:lang w:val="vi-VN"/>
        </w:rPr>
        <w:t xml:space="preserve">2. Học liệu: </w:t>
      </w:r>
    </w:p>
    <w:p w:rsidR="00495F8B" w:rsidRPr="00BA6C2E" w:rsidRDefault="00495F8B" w:rsidP="00495F8B">
      <w:pPr>
        <w:tabs>
          <w:tab w:val="left" w:pos="142"/>
          <w:tab w:val="left" w:pos="284"/>
        </w:tabs>
        <w:autoSpaceDE w:val="0"/>
        <w:autoSpaceDN w:val="0"/>
        <w:adjustRightInd w:val="0"/>
        <w:rPr>
          <w:b/>
          <w:bCs/>
          <w:color w:val="003399"/>
          <w:sz w:val="26"/>
          <w:szCs w:val="26"/>
          <w:lang w:val="vi-VN"/>
        </w:rPr>
      </w:pPr>
      <w:r w:rsidRPr="002C51FA">
        <w:rPr>
          <w:b/>
          <w:bCs/>
          <w:color w:val="003399"/>
          <w:sz w:val="26"/>
          <w:szCs w:val="26"/>
          <w:lang w:val="vi-VN"/>
        </w:rPr>
        <w:t>III. TI</w:t>
      </w:r>
      <w:r w:rsidRPr="00BA6C2E">
        <w:rPr>
          <w:b/>
          <w:bCs/>
          <w:color w:val="003399"/>
          <w:sz w:val="26"/>
          <w:szCs w:val="26"/>
          <w:lang w:val="vi-VN"/>
        </w:rPr>
        <w:t>ẾN TR</w:t>
      </w:r>
      <w:r w:rsidRPr="002C51FA">
        <w:rPr>
          <w:b/>
          <w:bCs/>
          <w:color w:val="003399"/>
          <w:sz w:val="26"/>
          <w:szCs w:val="26"/>
          <w:lang w:val="vi-VN"/>
        </w:rPr>
        <w:t>ÌNH D</w:t>
      </w:r>
      <w:r w:rsidRPr="00BA6C2E">
        <w:rPr>
          <w:b/>
          <w:bCs/>
          <w:color w:val="003399"/>
          <w:sz w:val="26"/>
          <w:szCs w:val="26"/>
          <w:lang w:val="vi-VN"/>
        </w:rPr>
        <w:t>ẠY HỌC</w:t>
      </w:r>
    </w:p>
    <w:p w:rsidR="00495F8B" w:rsidRPr="00086C76" w:rsidRDefault="00495F8B" w:rsidP="00495F8B">
      <w:pPr>
        <w:rPr>
          <w:bCs/>
          <w:sz w:val="26"/>
          <w:szCs w:val="26"/>
          <w:lang w:val="nl-NL"/>
        </w:rPr>
      </w:pPr>
      <w:r w:rsidRPr="00086C76">
        <w:rPr>
          <w:b/>
          <w:bCs/>
          <w:color w:val="FF0000"/>
          <w:sz w:val="26"/>
          <w:szCs w:val="26"/>
          <w:lang w:val="it-IT"/>
        </w:rPr>
        <w:t>Ma trận</w:t>
      </w:r>
      <w:r w:rsidRPr="00086C76">
        <w:rPr>
          <w:rFonts w:eastAsia="MS Mincho"/>
          <w:b/>
          <w:bCs/>
          <w:noProof/>
          <w:color w:val="FF0000"/>
          <w:sz w:val="26"/>
          <w:szCs w:val="26"/>
          <w:lang w:val="it-IT" w:eastAsia="ja-JP"/>
        </w:rPr>
        <w:t xml:space="preserve"> đề kiểm tra</w:t>
      </w:r>
      <w:r w:rsidRPr="00086C76">
        <w:rPr>
          <w:rFonts w:eastAsia="MS Mincho"/>
          <w:bCs/>
          <w:noProof/>
          <w:color w:val="333333"/>
          <w:sz w:val="26"/>
          <w:szCs w:val="26"/>
          <w:lang w:val="it-IT" w:eastAsia="ja-JP"/>
        </w:rPr>
        <w:tab/>
        <w:t xml:space="preserve">         </w:t>
      </w:r>
    </w:p>
    <w:tbl>
      <w:tblPr>
        <w:tblW w:w="958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1751"/>
        <w:gridCol w:w="1804"/>
        <w:gridCol w:w="1009"/>
        <w:gridCol w:w="48"/>
        <w:gridCol w:w="1612"/>
        <w:gridCol w:w="1365"/>
      </w:tblGrid>
      <w:tr w:rsidR="00411E66" w:rsidRPr="00086C76" w:rsidTr="009871AD">
        <w:trPr>
          <w:trHeight w:val="69"/>
        </w:trPr>
        <w:tc>
          <w:tcPr>
            <w:tcW w:w="1991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F8B" w:rsidRPr="00086C76" w:rsidRDefault="00DA57C0" w:rsidP="001B2F38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>
              <w:rPr>
                <w:bCs/>
                <w:noProof/>
                <w:color w:val="333333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-27940</wp:posOffset>
                      </wp:positionV>
                      <wp:extent cx="1192530" cy="605155"/>
                      <wp:effectExtent l="7620" t="10795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6051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E729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2.2pt" to="90.7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"/>
                  </w:pict>
                </mc:Fallback>
              </mc:AlternateContent>
            </w:r>
            <w:r w:rsidR="00495F8B" w:rsidRPr="00086C76">
              <w:rPr>
                <w:rStyle w:val="Strong"/>
                <w:color w:val="333333"/>
                <w:sz w:val="26"/>
                <w:szCs w:val="26"/>
                <w:lang w:val="it-IT"/>
              </w:rPr>
              <w:t xml:space="preserve">      </w:t>
            </w:r>
            <w:r w:rsidR="00495F8B"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Mức độ</w:t>
            </w:r>
          </w:p>
          <w:p w:rsidR="00495F8B" w:rsidRPr="00086C76" w:rsidRDefault="00495F8B" w:rsidP="001B2F38">
            <w:pPr>
              <w:pStyle w:val="NormalWeb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NL ĐG</w:t>
            </w:r>
          </w:p>
        </w:tc>
        <w:tc>
          <w:tcPr>
            <w:tcW w:w="1879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F8B" w:rsidRPr="00086C76" w:rsidRDefault="00495F8B" w:rsidP="001B2F38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 Nhận biết</w:t>
            </w:r>
          </w:p>
        </w:tc>
        <w:tc>
          <w:tcPr>
            <w:tcW w:w="1980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F8B" w:rsidRPr="00086C76" w:rsidRDefault="00495F8B" w:rsidP="001B2F38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107" w:type="dxa"/>
            <w:tcBorders>
              <w:bottom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F8B" w:rsidRPr="00086C76" w:rsidRDefault="00495F8B" w:rsidP="001B2F38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495F8B" w:rsidRPr="00086C76" w:rsidRDefault="00495F8B" w:rsidP="001B2F38">
            <w:pPr>
              <w:pStyle w:val="NormalWeb"/>
              <w:ind w:left="570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892" w:type="dxa"/>
            <w:vMerge w:val="restar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F8B" w:rsidRPr="00086C76" w:rsidRDefault="00495F8B" w:rsidP="001B2F38">
            <w:pPr>
              <w:pStyle w:val="NormalWeb"/>
              <w:jc w:val="center"/>
              <w:textAlignment w:val="baseline"/>
              <w:rPr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   Cộng</w:t>
            </w:r>
          </w:p>
        </w:tc>
      </w:tr>
      <w:tr w:rsidR="00411E66" w:rsidRPr="00086C76" w:rsidTr="009871AD">
        <w:tc>
          <w:tcPr>
            <w:tcW w:w="1991" w:type="dxa"/>
            <w:vMerge/>
            <w:shd w:val="clear" w:color="auto" w:fill="FFFFFF"/>
            <w:vAlign w:val="center"/>
          </w:tcPr>
          <w:p w:rsidR="00495F8B" w:rsidRPr="00086C76" w:rsidRDefault="00495F8B" w:rsidP="001B2F38">
            <w:pPr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1879" w:type="dxa"/>
            <w:vMerge/>
            <w:shd w:val="clear" w:color="auto" w:fill="FFFFFF"/>
            <w:vAlign w:val="center"/>
          </w:tcPr>
          <w:p w:rsidR="00495F8B" w:rsidRPr="00086C76" w:rsidRDefault="00495F8B" w:rsidP="001B2F38">
            <w:pPr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Merge/>
            <w:shd w:val="clear" w:color="auto" w:fill="FFFFFF"/>
            <w:vAlign w:val="center"/>
          </w:tcPr>
          <w:p w:rsidR="00495F8B" w:rsidRPr="00086C76" w:rsidRDefault="00495F8B" w:rsidP="001B2F38">
            <w:pPr>
              <w:rPr>
                <w:color w:val="333333"/>
                <w:sz w:val="26"/>
                <w:szCs w:val="26"/>
                <w:lang w:val="nl-NL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F8B" w:rsidRPr="00086C76" w:rsidRDefault="00495F8B" w:rsidP="001B2F38">
            <w:pPr>
              <w:pStyle w:val="NormalWeb"/>
              <w:textAlignment w:val="baseline"/>
              <w:rPr>
                <w:i/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color w:val="333333"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740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495F8B" w:rsidRPr="00086C76" w:rsidRDefault="00495F8B" w:rsidP="001B2F38">
            <w:pPr>
              <w:pStyle w:val="NormalWeb"/>
              <w:jc w:val="center"/>
              <w:textAlignment w:val="baseline"/>
              <w:rPr>
                <w:i/>
                <w:color w:val="333333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sz w:val="26"/>
                <w:szCs w:val="26"/>
              </w:rPr>
              <w:t>Vận dụng cao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495F8B" w:rsidRPr="00086C76" w:rsidRDefault="00495F8B" w:rsidP="001B2F38">
            <w:pPr>
              <w:rPr>
                <w:color w:val="333333"/>
                <w:sz w:val="26"/>
                <w:szCs w:val="26"/>
                <w:lang w:val="nl-NL"/>
              </w:rPr>
            </w:pPr>
          </w:p>
        </w:tc>
      </w:tr>
      <w:tr w:rsidR="00411E66" w:rsidRPr="000478AE" w:rsidTr="009871AD">
        <w:trPr>
          <w:trHeight w:val="1327"/>
        </w:trPr>
        <w:tc>
          <w:tcPr>
            <w:tcW w:w="1991" w:type="dxa"/>
            <w:shd w:val="clear" w:color="auto" w:fill="FFFFFF"/>
            <w:vAlign w:val="center"/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rStyle w:val="Strong"/>
                <w:b w:val="0"/>
                <w:sz w:val="26"/>
                <w:szCs w:val="26"/>
                <w:lang w:val="nl-NL"/>
              </w:rPr>
            </w:pPr>
            <w:r w:rsidRPr="00086C76">
              <w:rPr>
                <w:sz w:val="26"/>
                <w:szCs w:val="26"/>
                <w:lang w:val="nl-NL"/>
              </w:rPr>
              <w:t> </w:t>
            </w:r>
            <w:r w:rsidRPr="00086C76">
              <w:rPr>
                <w:b/>
                <w:sz w:val="26"/>
                <w:szCs w:val="26"/>
                <w:lang w:val="nl-NL"/>
              </w:rPr>
              <w:t>I. Đ</w:t>
            </w:r>
            <w:r w:rsidRPr="00086C76">
              <w:rPr>
                <w:rStyle w:val="Strong"/>
                <w:sz w:val="26"/>
                <w:szCs w:val="26"/>
                <w:lang w:val="nl-NL"/>
              </w:rPr>
              <w:t xml:space="preserve">ọc - hiểu </w:t>
            </w: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rStyle w:val="Strong"/>
                <w:b w:val="0"/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sz w:val="26"/>
                <w:szCs w:val="26"/>
                <w:lang w:val="nl-NL"/>
              </w:rPr>
              <w:t xml:space="preserve"> - Ngữ liệu: Văn bản nghệ thuật.</w:t>
            </w: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  <w:lang w:val="nl-NL"/>
              </w:rPr>
            </w:pPr>
            <w:r w:rsidRPr="00086C76">
              <w:rPr>
                <w:rStyle w:val="Strong"/>
                <w:sz w:val="26"/>
                <w:szCs w:val="26"/>
                <w:lang w:val="nl-NL"/>
              </w:rPr>
              <w:t>- Tiêu chí lựa chọn ngữ liệu: Một</w:t>
            </w:r>
            <w:r w:rsidR="005E2BD0">
              <w:rPr>
                <w:rStyle w:val="Strong"/>
                <w:sz w:val="26"/>
                <w:szCs w:val="26"/>
                <w:lang w:val="nl-NL"/>
              </w:rPr>
              <w:t xml:space="preserve"> đoạn trích văn bản hoàn chỉnh (Tác phẩm truyện </w:t>
            </w:r>
            <w:r w:rsidR="005E2BD0">
              <w:rPr>
                <w:rStyle w:val="Strong"/>
                <w:sz w:val="26"/>
                <w:szCs w:val="26"/>
                <w:lang w:val="nl-NL"/>
              </w:rPr>
              <w:lastRenderedPageBreak/>
              <w:t>hay một bài thơ).</w:t>
            </w:r>
            <w:r w:rsidRPr="00086C76">
              <w:rPr>
                <w:rStyle w:val="Strong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879" w:type="dxa"/>
            <w:shd w:val="clear" w:color="auto" w:fill="FFFFFF"/>
          </w:tcPr>
          <w:p w:rsidR="005E2BD0" w:rsidRPr="002C51FA" w:rsidRDefault="00495F8B" w:rsidP="005E2BD0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2C51FA">
              <w:rPr>
                <w:sz w:val="26"/>
                <w:szCs w:val="26"/>
                <w:lang w:val="nl-NL"/>
              </w:rPr>
              <w:lastRenderedPageBreak/>
              <w:t xml:space="preserve">- Nhận diện được các dấu hiệu hình thức, nội dung của đoạn trích dẫn.  </w:t>
            </w:r>
            <w:r w:rsidR="005E2BD0">
              <w:rPr>
                <w:sz w:val="26"/>
                <w:szCs w:val="26"/>
                <w:lang w:val="vi-VN"/>
              </w:rPr>
              <w:t>(</w:t>
            </w:r>
            <w:r w:rsidR="005E2BD0" w:rsidRPr="002C51FA">
              <w:rPr>
                <w:sz w:val="26"/>
                <w:szCs w:val="26"/>
                <w:lang w:val="nl-NL"/>
              </w:rPr>
              <w:t>C</w:t>
            </w:r>
            <w:r w:rsidR="005E2BD0" w:rsidRPr="00BA6C2E">
              <w:rPr>
                <w:sz w:val="26"/>
                <w:szCs w:val="26"/>
                <w:lang w:val="vi-VN"/>
              </w:rPr>
              <w:t>ốt truyện, nh</w:t>
            </w:r>
            <w:r w:rsidR="005E2BD0" w:rsidRPr="002C51FA">
              <w:rPr>
                <w:sz w:val="26"/>
                <w:szCs w:val="26"/>
                <w:lang w:val="nl-NL"/>
              </w:rPr>
              <w:t>ân v</w:t>
            </w:r>
            <w:r w:rsidR="005E2BD0" w:rsidRPr="00BA6C2E">
              <w:rPr>
                <w:sz w:val="26"/>
                <w:szCs w:val="26"/>
                <w:lang w:val="vi-VN"/>
              </w:rPr>
              <w:t>ật, ng</w:t>
            </w:r>
            <w:r w:rsidR="005E2BD0" w:rsidRPr="002C51FA">
              <w:rPr>
                <w:sz w:val="26"/>
                <w:szCs w:val="26"/>
                <w:lang w:val="nl-NL"/>
              </w:rPr>
              <w:t>ôi k</w:t>
            </w:r>
            <w:r w:rsidR="005E2BD0" w:rsidRPr="00BA6C2E">
              <w:rPr>
                <w:sz w:val="26"/>
                <w:szCs w:val="26"/>
                <w:lang w:val="vi-VN"/>
              </w:rPr>
              <w:t>ể, lời người kể chuyện, lời nh</w:t>
            </w:r>
            <w:r w:rsidR="005E2BD0" w:rsidRPr="002C51FA">
              <w:rPr>
                <w:sz w:val="26"/>
                <w:szCs w:val="26"/>
                <w:lang w:val="nl-NL"/>
              </w:rPr>
              <w:t>ân v</w:t>
            </w:r>
            <w:r w:rsidR="005E2BD0">
              <w:rPr>
                <w:sz w:val="26"/>
                <w:szCs w:val="26"/>
                <w:lang w:val="vi-VN"/>
              </w:rPr>
              <w:t>ật</w:t>
            </w:r>
            <w:r w:rsidR="009871AD" w:rsidRPr="002C51FA">
              <w:rPr>
                <w:sz w:val="26"/>
                <w:szCs w:val="26"/>
                <w:lang w:val="nl-NL"/>
              </w:rPr>
              <w:t xml:space="preserve"> </w:t>
            </w:r>
            <w:r w:rsidR="005E2BD0" w:rsidRPr="002C51FA">
              <w:rPr>
                <w:sz w:val="26"/>
                <w:szCs w:val="26"/>
                <w:lang w:val="nl-NL"/>
              </w:rPr>
              <w:t>hay thể thơ…</w:t>
            </w:r>
            <w:r w:rsidR="005E2BD0">
              <w:rPr>
                <w:sz w:val="26"/>
                <w:szCs w:val="26"/>
                <w:lang w:val="vi-VN"/>
              </w:rPr>
              <w:t>)</w:t>
            </w:r>
            <w:r w:rsidR="005E2BD0" w:rsidRPr="002C51FA">
              <w:rPr>
                <w:sz w:val="26"/>
                <w:szCs w:val="26"/>
                <w:lang w:val="nl-NL"/>
              </w:rPr>
              <w:t>.</w:t>
            </w:r>
          </w:p>
          <w:p w:rsidR="005E2BD0" w:rsidRPr="000478AE" w:rsidRDefault="005E2BD0" w:rsidP="005E2BD0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0478AE">
              <w:rPr>
                <w:sz w:val="26"/>
                <w:szCs w:val="26"/>
                <w:lang w:val="nl-NL"/>
              </w:rPr>
              <w:lastRenderedPageBreak/>
              <w:t>- Chỉ ra được phương thức biểu đạt, ngôi kể</w:t>
            </w:r>
            <w:r w:rsidR="009871AD" w:rsidRPr="000478AE">
              <w:rPr>
                <w:sz w:val="26"/>
                <w:szCs w:val="26"/>
                <w:lang w:val="nl-NL"/>
              </w:rPr>
              <w:t>,</w:t>
            </w:r>
            <w:r w:rsidR="009871AD" w:rsidRPr="00BA6C2E">
              <w:rPr>
                <w:sz w:val="26"/>
                <w:szCs w:val="26"/>
                <w:lang w:val="vi-VN"/>
              </w:rPr>
              <w:t xml:space="preserve"> , lời nh</w:t>
            </w:r>
            <w:r w:rsidR="009871AD" w:rsidRPr="000478AE">
              <w:rPr>
                <w:sz w:val="26"/>
                <w:szCs w:val="26"/>
                <w:lang w:val="nl-NL"/>
              </w:rPr>
              <w:t>ân v</w:t>
            </w:r>
            <w:r w:rsidR="009871AD">
              <w:rPr>
                <w:sz w:val="26"/>
                <w:szCs w:val="26"/>
                <w:lang w:val="vi-VN"/>
              </w:rPr>
              <w:t>ật</w:t>
            </w:r>
            <w:r w:rsidR="009871AD" w:rsidRPr="000478AE">
              <w:rPr>
                <w:sz w:val="26"/>
                <w:szCs w:val="26"/>
                <w:lang w:val="nl-NL"/>
              </w:rPr>
              <w:t xml:space="preserve"> hay thể thơ…</w:t>
            </w:r>
            <w:r w:rsidRPr="000478AE">
              <w:rPr>
                <w:sz w:val="26"/>
                <w:szCs w:val="26"/>
                <w:lang w:val="nl-NL"/>
              </w:rPr>
              <w:t xml:space="preserve"> có trong ngữ liệu.</w:t>
            </w:r>
          </w:p>
          <w:p w:rsidR="005E2BD0" w:rsidRPr="000478AE" w:rsidRDefault="005E2BD0" w:rsidP="005E2BD0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0478AE">
              <w:rPr>
                <w:sz w:val="26"/>
                <w:szCs w:val="26"/>
                <w:lang w:val="nl-NL"/>
              </w:rPr>
              <w:t>- Nhận biết được từ đơn, từ phức.</w:t>
            </w:r>
          </w:p>
          <w:p w:rsidR="00B82C41" w:rsidRPr="000478AE" w:rsidRDefault="00B82C41" w:rsidP="005E2BD0">
            <w:pPr>
              <w:tabs>
                <w:tab w:val="left" w:pos="142"/>
                <w:tab w:val="left" w:pos="284"/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0478AE">
              <w:rPr>
                <w:sz w:val="26"/>
                <w:szCs w:val="26"/>
                <w:lang w:val="nl-NL"/>
              </w:rPr>
              <w:t>- Chi ra được các cụm từ</w:t>
            </w:r>
            <w:r w:rsidR="009871AD" w:rsidRPr="000478AE">
              <w:rPr>
                <w:sz w:val="26"/>
                <w:szCs w:val="26"/>
                <w:lang w:val="nl-NL"/>
              </w:rPr>
              <w:t xml:space="preserve"> và từ trung tâm của cụm từ </w:t>
            </w:r>
            <w:r w:rsidRPr="000478AE">
              <w:rPr>
                <w:sz w:val="26"/>
                <w:szCs w:val="26"/>
                <w:lang w:val="nl-NL"/>
              </w:rPr>
              <w:t>(Cụm danh từ, cụm động từ, cụm tính từ)</w:t>
            </w:r>
          </w:p>
          <w:p w:rsidR="00495F8B" w:rsidRPr="000478AE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shd w:val="clear" w:color="auto" w:fill="FFFFFF"/>
          </w:tcPr>
          <w:p w:rsidR="005E2BD0" w:rsidRPr="000478AE" w:rsidRDefault="00B82C41" w:rsidP="009871AD">
            <w:pPr>
              <w:pStyle w:val="NormalWeb"/>
              <w:spacing w:before="0" w:beforeAutospacing="0" w:after="0" w:afterAutospacing="0" w:line="312" w:lineRule="auto"/>
              <w:ind w:left="75" w:right="75"/>
              <w:jc w:val="both"/>
              <w:textAlignment w:val="baseline"/>
              <w:rPr>
                <w:color w:val="000000" w:themeColor="text1"/>
                <w:lang w:val="nl-NL"/>
              </w:rPr>
            </w:pPr>
            <w:r w:rsidRPr="000478AE">
              <w:rPr>
                <w:sz w:val="26"/>
                <w:szCs w:val="26"/>
                <w:lang w:val="nl-NL"/>
              </w:rPr>
              <w:lastRenderedPageBreak/>
              <w:t xml:space="preserve">- Hiểu được việc sử dụng các phép </w:t>
            </w:r>
            <w:r w:rsidR="005E2BD0" w:rsidRPr="000478AE">
              <w:rPr>
                <w:color w:val="000000" w:themeColor="text1"/>
                <w:lang w:val="nl-NL"/>
              </w:rPr>
              <w:t xml:space="preserve"> tu từ</w:t>
            </w:r>
            <w:r w:rsidRPr="000478AE">
              <w:rPr>
                <w:color w:val="000000" w:themeColor="text1"/>
                <w:lang w:val="nl-NL"/>
              </w:rPr>
              <w:t xml:space="preserve"> có trong ngữ liệu</w:t>
            </w:r>
            <w:r w:rsidR="005E2BD0" w:rsidRPr="000478AE">
              <w:rPr>
                <w:color w:val="000000" w:themeColor="text1"/>
                <w:lang w:val="nl-NL"/>
              </w:rPr>
              <w:t>,</w:t>
            </w:r>
            <w:r w:rsidRPr="000478AE">
              <w:rPr>
                <w:color w:val="000000" w:themeColor="text1"/>
                <w:lang w:val="nl-NL"/>
              </w:rPr>
              <w:t xml:space="preserve"> nêu</w:t>
            </w:r>
            <w:r w:rsidR="005E2BD0" w:rsidRPr="000478AE">
              <w:rPr>
                <w:color w:val="000000" w:themeColor="text1"/>
                <w:lang w:val="nl-NL"/>
              </w:rPr>
              <w:t xml:space="preserve"> tác dụng.</w:t>
            </w:r>
          </w:p>
          <w:p w:rsidR="009871AD" w:rsidRPr="000478AE" w:rsidRDefault="009871AD" w:rsidP="009871AD">
            <w:pPr>
              <w:pStyle w:val="NormalWeb"/>
              <w:spacing w:before="0" w:beforeAutospacing="0" w:after="0" w:afterAutospacing="0" w:line="312" w:lineRule="auto"/>
              <w:ind w:left="75" w:right="75"/>
              <w:jc w:val="both"/>
              <w:textAlignment w:val="baseline"/>
              <w:rPr>
                <w:color w:val="000000" w:themeColor="text1"/>
                <w:lang w:val="nl-NL"/>
              </w:rPr>
            </w:pPr>
            <w:r w:rsidRPr="000478AE">
              <w:rPr>
                <w:color w:val="000000" w:themeColor="text1"/>
                <w:lang w:val="nl-NL"/>
              </w:rPr>
              <w:t xml:space="preserve">- Nhận xét được tác dụng và ý nghĩa của việc </w:t>
            </w:r>
            <w:r w:rsidRPr="000478AE">
              <w:rPr>
                <w:color w:val="000000" w:themeColor="text1"/>
                <w:lang w:val="nl-NL"/>
              </w:rPr>
              <w:lastRenderedPageBreak/>
              <w:t>dung các cụm từ</w:t>
            </w:r>
            <w:r w:rsidRPr="000478AE">
              <w:rPr>
                <w:sz w:val="26"/>
                <w:szCs w:val="26"/>
                <w:lang w:val="nl-NL"/>
              </w:rPr>
              <w:t xml:space="preserve"> (Cụm danh từ, cụm động từ, cụm tính từ)</w:t>
            </w:r>
          </w:p>
          <w:p w:rsidR="00B82C41" w:rsidRPr="000478AE" w:rsidRDefault="00B82C41" w:rsidP="00B82C41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  <w:lang w:val="nl-NL"/>
              </w:rPr>
            </w:pPr>
            <w:r w:rsidRPr="000478AE">
              <w:rPr>
                <w:sz w:val="26"/>
                <w:szCs w:val="26"/>
                <w:lang w:val="nl-NL"/>
              </w:rPr>
              <w:t>- Khái quát được ý nghĩa nội dung  sử dụng trong ngữ liệu.</w:t>
            </w:r>
          </w:p>
          <w:p w:rsidR="00495F8B" w:rsidRPr="000478AE" w:rsidRDefault="005E2BD0" w:rsidP="00B82C41">
            <w:pPr>
              <w:pStyle w:val="NormalWeb"/>
              <w:spacing w:before="0" w:beforeAutospacing="0" w:after="0" w:afterAutospacing="0" w:line="312" w:lineRule="auto"/>
              <w:ind w:right="75"/>
              <w:textAlignment w:val="baseline"/>
              <w:rPr>
                <w:sz w:val="26"/>
                <w:szCs w:val="26"/>
                <w:lang w:val="nl-NL"/>
              </w:rPr>
            </w:pPr>
            <w:r w:rsidRPr="000478AE">
              <w:rPr>
                <w:color w:val="000000" w:themeColor="text1"/>
                <w:lang w:val="nl-NL"/>
              </w:rPr>
              <w:t>- Hiểu</w:t>
            </w:r>
            <w:r w:rsidR="00B82C41" w:rsidRPr="000478AE">
              <w:rPr>
                <w:color w:val="000000" w:themeColor="text1"/>
                <w:lang w:val="nl-NL"/>
              </w:rPr>
              <w:t xml:space="preserve"> được</w:t>
            </w:r>
            <w:r w:rsidR="009871AD" w:rsidRPr="000478AE">
              <w:rPr>
                <w:color w:val="000000" w:themeColor="text1"/>
                <w:lang w:val="nl-NL"/>
              </w:rPr>
              <w:t xml:space="preserve"> tình </w:t>
            </w:r>
            <w:r w:rsidRPr="000478AE">
              <w:rPr>
                <w:color w:val="000000" w:themeColor="text1"/>
                <w:lang w:val="nl-NL"/>
              </w:rPr>
              <w:t xml:space="preserve">cảm tác </w:t>
            </w:r>
            <w:r w:rsidR="00411E66" w:rsidRPr="000478AE">
              <w:rPr>
                <w:color w:val="000000" w:themeColor="text1"/>
                <w:lang w:val="nl-NL"/>
              </w:rPr>
              <w:t xml:space="preserve"> </w:t>
            </w:r>
            <w:r w:rsidR="00411E66" w:rsidRPr="000478AE">
              <w:rPr>
                <w:sz w:val="26"/>
                <w:szCs w:val="26"/>
                <w:lang w:val="nl-NL"/>
              </w:rPr>
              <w:t>của</w:t>
            </w:r>
            <w:r w:rsidR="00411E66" w:rsidRPr="000478AE">
              <w:rPr>
                <w:color w:val="000000" w:themeColor="text1"/>
                <w:lang w:val="nl-NL"/>
              </w:rPr>
              <w:t xml:space="preserve"> </w:t>
            </w:r>
            <w:r w:rsidRPr="000478AE">
              <w:rPr>
                <w:color w:val="000000" w:themeColor="text1"/>
                <w:lang w:val="nl-NL"/>
              </w:rPr>
              <w:t>giả.</w:t>
            </w:r>
            <w:r w:rsidR="009871AD" w:rsidRPr="000478AE">
              <w:rPr>
                <w:color w:val="000000" w:themeColor="text1"/>
                <w:lang w:val="nl-NL"/>
              </w:rPr>
              <w:t>(</w:t>
            </w:r>
            <w:r w:rsidR="00B82C41" w:rsidRPr="000478AE">
              <w:rPr>
                <w:color w:val="000000" w:themeColor="text1"/>
                <w:lang w:val="nl-NL"/>
              </w:rPr>
              <w:t>Thông điệp</w:t>
            </w:r>
            <w:r w:rsidR="009871AD" w:rsidRPr="000478AE">
              <w:rPr>
                <w:color w:val="000000" w:themeColor="text1"/>
                <w:lang w:val="nl-NL"/>
              </w:rPr>
              <w:t xml:space="preserve"> của</w:t>
            </w:r>
            <w:r w:rsidR="00B82C41" w:rsidRPr="000478AE">
              <w:rPr>
                <w:color w:val="000000" w:themeColor="text1"/>
                <w:lang w:val="nl-NL"/>
              </w:rPr>
              <w:t xml:space="preserve"> tác giả)</w:t>
            </w:r>
          </w:p>
        </w:tc>
        <w:tc>
          <w:tcPr>
            <w:tcW w:w="1107" w:type="dxa"/>
            <w:shd w:val="clear" w:color="auto" w:fill="FFFFFF"/>
          </w:tcPr>
          <w:p w:rsidR="00495F8B" w:rsidRPr="000478AE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740" w:type="dxa"/>
            <w:gridSpan w:val="2"/>
            <w:shd w:val="clear" w:color="auto" w:fill="FFFFFF"/>
          </w:tcPr>
          <w:p w:rsidR="00495F8B" w:rsidRPr="000478AE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  <w:lang w:val="nl-NL"/>
              </w:rPr>
            </w:pPr>
            <w:r w:rsidRPr="000478AE">
              <w:rPr>
                <w:sz w:val="26"/>
                <w:szCs w:val="26"/>
                <w:lang w:val="nl-NL"/>
              </w:rPr>
              <w:t> </w:t>
            </w: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F8B" w:rsidRPr="000478AE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jc w:val="both"/>
              <w:textAlignment w:val="baseline"/>
              <w:rPr>
                <w:sz w:val="26"/>
                <w:szCs w:val="26"/>
                <w:lang w:val="nl-NL"/>
              </w:rPr>
            </w:pPr>
            <w:r w:rsidRPr="000478AE">
              <w:rPr>
                <w:sz w:val="26"/>
                <w:szCs w:val="26"/>
                <w:lang w:val="nl-NL"/>
              </w:rPr>
              <w:t> </w:t>
            </w:r>
          </w:p>
        </w:tc>
      </w:tr>
      <w:tr w:rsidR="00411E66" w:rsidRPr="00086C76" w:rsidTr="009871AD">
        <w:tc>
          <w:tcPr>
            <w:tcW w:w="1991" w:type="dxa"/>
            <w:shd w:val="clear" w:color="auto" w:fill="FFFFFF"/>
          </w:tcPr>
          <w:p w:rsidR="00495F8B" w:rsidRPr="000478AE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  <w:lang w:val="nl-NL"/>
              </w:rPr>
            </w:pPr>
            <w:r w:rsidRPr="000478AE">
              <w:rPr>
                <w:rStyle w:val="Emphasis"/>
                <w:bCs/>
                <w:sz w:val="26"/>
                <w:szCs w:val="26"/>
                <w:lang w:val="nl-NL"/>
              </w:rPr>
              <w:lastRenderedPageBreak/>
              <w:t>Số câu</w:t>
            </w:r>
          </w:p>
          <w:p w:rsidR="00495F8B" w:rsidRPr="000478AE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  <w:lang w:val="nl-NL"/>
              </w:rPr>
            </w:pPr>
            <w:r w:rsidRPr="000478AE">
              <w:rPr>
                <w:rStyle w:val="Emphasis"/>
                <w:bCs/>
                <w:sz w:val="26"/>
                <w:szCs w:val="26"/>
                <w:lang w:val="nl-NL"/>
              </w:rPr>
              <w:t>Số điểm</w:t>
            </w:r>
            <w:r w:rsidR="00287AAD" w:rsidRPr="000478AE">
              <w:rPr>
                <w:rStyle w:val="Emphasis"/>
                <w:bCs/>
                <w:sz w:val="26"/>
                <w:szCs w:val="26"/>
                <w:lang w:val="nl-NL"/>
              </w:rPr>
              <w:t>: 3,0;(4,0)</w:t>
            </w:r>
          </w:p>
          <w:p w:rsidR="00495F8B" w:rsidRPr="000478AE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  <w:lang w:val="nl-NL"/>
              </w:rPr>
            </w:pPr>
            <w:r w:rsidRPr="000478AE">
              <w:rPr>
                <w:rStyle w:val="Emphasis"/>
                <w:bCs/>
                <w:sz w:val="26"/>
                <w:szCs w:val="26"/>
                <w:lang w:val="nl-NL"/>
              </w:rPr>
              <w:t>Tỷ lệ %</w:t>
            </w:r>
            <w:r w:rsidR="00287AAD" w:rsidRPr="000478AE">
              <w:rPr>
                <w:rStyle w:val="Emphasis"/>
                <w:bCs/>
                <w:sz w:val="26"/>
                <w:szCs w:val="26"/>
                <w:lang w:val="nl-NL"/>
              </w:rPr>
              <w:t xml:space="preserve"> 30%(40%)</w:t>
            </w:r>
          </w:p>
        </w:tc>
        <w:tc>
          <w:tcPr>
            <w:tcW w:w="1879" w:type="dxa"/>
            <w:shd w:val="clear" w:color="auto" w:fill="FFFFFF"/>
          </w:tcPr>
          <w:p w:rsidR="007206F9" w:rsidRPr="000478AE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rStyle w:val="Emphasis"/>
                <w:bCs/>
                <w:sz w:val="26"/>
                <w:szCs w:val="26"/>
                <w:lang w:val="nl-NL"/>
              </w:rPr>
            </w:pPr>
          </w:p>
          <w:p w:rsidR="00495F8B" w:rsidRDefault="007206F9" w:rsidP="007206F9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2,0(1,0)</w:t>
            </w:r>
          </w:p>
          <w:p w:rsidR="007206F9" w:rsidRDefault="007206F9" w:rsidP="007206F9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i/>
                <w:sz w:val="26"/>
                <w:szCs w:val="26"/>
              </w:rPr>
            </w:pPr>
          </w:p>
          <w:p w:rsidR="007206F9" w:rsidRDefault="007206F9" w:rsidP="007206F9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i/>
                <w:sz w:val="26"/>
                <w:szCs w:val="26"/>
              </w:rPr>
            </w:pPr>
          </w:p>
          <w:p w:rsidR="007206F9" w:rsidRPr="00086C76" w:rsidRDefault="007206F9" w:rsidP="007206F9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20%</w:t>
            </w:r>
          </w:p>
        </w:tc>
        <w:tc>
          <w:tcPr>
            <w:tcW w:w="1980" w:type="dxa"/>
            <w:shd w:val="clear" w:color="auto" w:fill="FFFFFF"/>
          </w:tcPr>
          <w:p w:rsidR="007206F9" w:rsidRDefault="00495F8B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495F8B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2,0</w:t>
            </w:r>
          </w:p>
          <w:p w:rsidR="007206F9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  <w:p w:rsidR="007206F9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  <w:p w:rsidR="007206F9" w:rsidRPr="00086C76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20%</w:t>
            </w:r>
          </w:p>
        </w:tc>
        <w:tc>
          <w:tcPr>
            <w:tcW w:w="1107" w:type="dxa"/>
            <w:shd w:val="clear" w:color="auto" w:fill="FFFFFF"/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40" w:type="dxa"/>
            <w:gridSpan w:val="2"/>
            <w:shd w:val="clear" w:color="auto" w:fill="FFFFFF"/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</w:p>
          <w:p w:rsidR="00287AAD" w:rsidRPr="00086C76" w:rsidRDefault="00287AAD" w:rsidP="00287AAD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sz w:val="26"/>
                <w:szCs w:val="26"/>
              </w:rPr>
            </w:pPr>
            <w:r>
              <w:rPr>
                <w:rStyle w:val="Emphasis"/>
                <w:bCs/>
                <w:sz w:val="26"/>
                <w:szCs w:val="26"/>
              </w:rPr>
              <w:t>3,0;(4,0)</w:t>
            </w:r>
          </w:p>
          <w:p w:rsidR="00287AAD" w:rsidRDefault="00287AAD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rStyle w:val="Emphasis"/>
                <w:bCs/>
                <w:sz w:val="26"/>
                <w:szCs w:val="26"/>
              </w:rPr>
            </w:pPr>
          </w:p>
          <w:p w:rsidR="00495F8B" w:rsidRPr="00086C76" w:rsidRDefault="00287AAD" w:rsidP="007206F9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rStyle w:val="Emphasis"/>
                <w:bCs/>
                <w:sz w:val="26"/>
                <w:szCs w:val="26"/>
              </w:rPr>
              <w:t>30%(40%)</w:t>
            </w:r>
          </w:p>
        </w:tc>
      </w:tr>
      <w:tr w:rsidR="00411E66" w:rsidRPr="00086C76" w:rsidTr="009871AD"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b/>
                <w:sz w:val="26"/>
                <w:szCs w:val="26"/>
              </w:rPr>
            </w:pPr>
            <w:r w:rsidRPr="00086C76">
              <w:rPr>
                <w:b/>
                <w:sz w:val="26"/>
                <w:szCs w:val="26"/>
              </w:rPr>
              <w:t>II. Tạo lập văn bản</w:t>
            </w:r>
            <w:r>
              <w:rPr>
                <w:b/>
                <w:sz w:val="26"/>
                <w:szCs w:val="26"/>
              </w:rPr>
              <w:t>( viết)</w:t>
            </w:r>
          </w:p>
          <w:p w:rsidR="009871AD" w:rsidRDefault="009871AD" w:rsidP="009871AD">
            <w:pPr>
              <w:pStyle w:val="NormalWeb"/>
              <w:spacing w:before="0" w:beforeAutospacing="0" w:after="0" w:afterAutospacing="0" w:line="312" w:lineRule="auto"/>
              <w:ind w:right="75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-Kể về một trải nghiệm của bản thân.</w:t>
            </w:r>
          </w:p>
          <w:p w:rsidR="009871AD" w:rsidRPr="00086C76" w:rsidRDefault="00287AAD" w:rsidP="009871AD">
            <w:pPr>
              <w:pStyle w:val="NormalWeb"/>
              <w:spacing w:before="0" w:beforeAutospacing="0" w:after="0" w:afterAutospacing="0" w:line="312" w:lineRule="auto"/>
              <w:ind w:right="75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Pr="006B4B53">
              <w:rPr>
                <w:sz w:val="26"/>
                <w:szCs w:val="26"/>
              </w:rPr>
              <w:t xml:space="preserve"> </w:t>
            </w:r>
            <w:r w:rsidRPr="00287AAD">
              <w:rPr>
                <w:b/>
                <w:sz w:val="26"/>
                <w:szCs w:val="26"/>
              </w:rPr>
              <w:t>Viết đoạn văn thể hiện cảm xúc về một bài thơ lục bát</w:t>
            </w:r>
          </w:p>
        </w:tc>
        <w:tc>
          <w:tcPr>
            <w:tcW w:w="18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1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right="75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Default="00287AAD" w:rsidP="00287AAD">
            <w:pPr>
              <w:pStyle w:val="NormalWeb"/>
              <w:spacing w:before="0" w:beforeAutospacing="0" w:after="0" w:afterAutospacing="0" w:line="312" w:lineRule="auto"/>
              <w:ind w:left="75" w:right="75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95F8B">
              <w:rPr>
                <w:sz w:val="26"/>
                <w:szCs w:val="26"/>
              </w:rPr>
              <w:t>Viết một bài văn ngắn  kể lại một trải nghiệm của bản thân</w:t>
            </w:r>
            <w:r w:rsidR="00495F8B" w:rsidRPr="00086C76">
              <w:rPr>
                <w:sz w:val="26"/>
                <w:szCs w:val="26"/>
              </w:rPr>
              <w:t>.</w:t>
            </w:r>
          </w:p>
          <w:p w:rsidR="00287AAD" w:rsidRPr="00086C76" w:rsidRDefault="00287AAD" w:rsidP="00287AAD">
            <w:pPr>
              <w:pStyle w:val="NormalWeb"/>
              <w:spacing w:before="0" w:beforeAutospacing="0" w:after="0" w:afterAutospacing="0" w:line="312" w:lineRule="auto"/>
              <w:ind w:left="75" w:right="75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B4B53">
              <w:rPr>
                <w:sz w:val="26"/>
                <w:szCs w:val="26"/>
              </w:rPr>
              <w:t>Viết đoạn văn thể hiện cảm xúc về một bài thơ lục bát</w:t>
            </w: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5" w:right="75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11E66" w:rsidRPr="00086C76" w:rsidTr="009871AD"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rStyle w:val="Emphasis"/>
                <w:bCs/>
                <w:sz w:val="26"/>
                <w:szCs w:val="26"/>
              </w:rPr>
              <w:t>Số câu</w:t>
            </w:r>
          </w:p>
          <w:p w:rsidR="007206F9" w:rsidRPr="00086C76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>
              <w:rPr>
                <w:rStyle w:val="Emphasis"/>
                <w:bCs/>
                <w:sz w:val="26"/>
                <w:szCs w:val="26"/>
              </w:rPr>
              <w:t>Số</w:t>
            </w:r>
            <w:r w:rsidR="00495F8B" w:rsidRPr="00086C76">
              <w:rPr>
                <w:rStyle w:val="Emphasis"/>
                <w:bCs/>
                <w:sz w:val="26"/>
                <w:szCs w:val="26"/>
              </w:rPr>
              <w:t>điểm</w:t>
            </w:r>
            <w:r>
              <w:rPr>
                <w:rStyle w:val="Emphasis"/>
                <w:bCs/>
                <w:sz w:val="26"/>
                <w:szCs w:val="26"/>
              </w:rPr>
              <w:t>:6,0;(7,0)</w:t>
            </w: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</w:p>
          <w:p w:rsidR="007206F9" w:rsidRDefault="007206F9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rStyle w:val="Emphasis"/>
                <w:bCs/>
                <w:sz w:val="26"/>
                <w:szCs w:val="26"/>
              </w:rPr>
            </w:pPr>
            <w:r>
              <w:rPr>
                <w:rStyle w:val="Emphasis"/>
                <w:bCs/>
                <w:sz w:val="26"/>
                <w:szCs w:val="26"/>
              </w:rPr>
              <w:t>Tỷ lệ</w:t>
            </w:r>
            <w:r w:rsidR="00495F8B" w:rsidRPr="00086C76">
              <w:rPr>
                <w:rStyle w:val="Emphasis"/>
                <w:bCs/>
                <w:sz w:val="26"/>
                <w:szCs w:val="26"/>
              </w:rPr>
              <w:t>%</w:t>
            </w:r>
          </w:p>
          <w:p w:rsidR="00495F8B" w:rsidRPr="00086C76" w:rsidRDefault="007206F9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rStyle w:val="Emphasis"/>
                <w:bCs/>
                <w:sz w:val="26"/>
                <w:szCs w:val="26"/>
              </w:rPr>
              <w:lastRenderedPageBreak/>
              <w:t>60%(70%)</w:t>
            </w:r>
          </w:p>
        </w:tc>
        <w:tc>
          <w:tcPr>
            <w:tcW w:w="18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78125A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78125A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</w:tc>
        <w:tc>
          <w:tcPr>
            <w:tcW w:w="11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</w:tc>
        <w:tc>
          <w:tcPr>
            <w:tcW w:w="1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</w:t>
            </w: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Pr="00086C76">
              <w:rPr>
                <w:i/>
                <w:sz w:val="26"/>
                <w:szCs w:val="26"/>
              </w:rPr>
              <w:t>,0</w:t>
            </w:r>
            <w:r w:rsidR="007206F9">
              <w:rPr>
                <w:i/>
                <w:sz w:val="26"/>
                <w:szCs w:val="26"/>
              </w:rPr>
              <w:t>;(7,0)</w:t>
            </w:r>
          </w:p>
          <w:p w:rsidR="007206F9" w:rsidRDefault="007206F9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Pr="00086C76">
              <w:rPr>
                <w:i/>
                <w:sz w:val="26"/>
                <w:szCs w:val="26"/>
              </w:rPr>
              <w:t>0%</w:t>
            </w:r>
            <w:r w:rsidR="007206F9">
              <w:rPr>
                <w:rStyle w:val="Emphasis"/>
                <w:bCs/>
                <w:sz w:val="26"/>
                <w:szCs w:val="26"/>
              </w:rPr>
              <w:t>(70%)</w:t>
            </w: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206F9" w:rsidRPr="00086C76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Pr="00086C76">
              <w:rPr>
                <w:i/>
                <w:sz w:val="26"/>
                <w:szCs w:val="26"/>
              </w:rPr>
              <w:t>,0</w:t>
            </w:r>
            <w:r>
              <w:rPr>
                <w:i/>
                <w:sz w:val="26"/>
                <w:szCs w:val="26"/>
              </w:rPr>
              <w:t>;(7,0)</w:t>
            </w:r>
          </w:p>
          <w:p w:rsidR="007206F9" w:rsidRDefault="007206F9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i/>
                <w:sz w:val="26"/>
                <w:szCs w:val="26"/>
              </w:rPr>
            </w:pPr>
          </w:p>
          <w:p w:rsidR="00495F8B" w:rsidRPr="00086C76" w:rsidRDefault="00495F8B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Pr="00086C76">
              <w:rPr>
                <w:i/>
                <w:sz w:val="26"/>
                <w:szCs w:val="26"/>
              </w:rPr>
              <w:t>0%</w:t>
            </w:r>
            <w:r w:rsidR="007206F9">
              <w:rPr>
                <w:rStyle w:val="Emphasis"/>
                <w:bCs/>
                <w:sz w:val="26"/>
                <w:szCs w:val="26"/>
              </w:rPr>
              <w:t>(70%)</w:t>
            </w:r>
          </w:p>
        </w:tc>
      </w:tr>
      <w:tr w:rsidR="00411E66" w:rsidRPr="00086C76" w:rsidTr="009871AD">
        <w:tc>
          <w:tcPr>
            <w:tcW w:w="199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95F8B" w:rsidRPr="00086C76" w:rsidRDefault="00495F8B" w:rsidP="0078125A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b/>
                <w:sz w:val="26"/>
                <w:szCs w:val="26"/>
              </w:rPr>
            </w:pPr>
            <w:r w:rsidRPr="00086C76">
              <w:rPr>
                <w:rStyle w:val="Emphasis"/>
                <w:b/>
                <w:bCs/>
                <w:sz w:val="26"/>
                <w:szCs w:val="26"/>
              </w:rPr>
              <w:lastRenderedPageBreak/>
              <w:t>Tổng số câu</w:t>
            </w: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b/>
                <w:sz w:val="26"/>
                <w:szCs w:val="26"/>
              </w:rPr>
            </w:pPr>
            <w:r w:rsidRPr="00086C76">
              <w:rPr>
                <w:rStyle w:val="Emphasis"/>
                <w:b/>
                <w:bCs/>
                <w:sz w:val="26"/>
                <w:szCs w:val="26"/>
              </w:rPr>
              <w:t>Tổng số điểm</w:t>
            </w: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rStyle w:val="Emphasis"/>
                <w:b/>
                <w:bCs/>
                <w:sz w:val="26"/>
                <w:szCs w:val="26"/>
              </w:rPr>
              <w:t>Tỷ lệ %</w:t>
            </w:r>
          </w:p>
        </w:tc>
        <w:tc>
          <w:tcPr>
            <w:tcW w:w="18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125A" w:rsidRDefault="0078125A" w:rsidP="0078125A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i/>
                <w:sz w:val="26"/>
                <w:szCs w:val="26"/>
              </w:rPr>
            </w:pPr>
          </w:p>
          <w:p w:rsidR="0078125A" w:rsidRDefault="0078125A" w:rsidP="0078125A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2,0(1,0)</w:t>
            </w:r>
          </w:p>
          <w:p w:rsidR="00495F8B" w:rsidRPr="00086C76" w:rsidRDefault="0078125A" w:rsidP="0078125A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20%(10%)</w:t>
            </w:r>
          </w:p>
        </w:tc>
        <w:tc>
          <w:tcPr>
            <w:tcW w:w="19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8125A" w:rsidRDefault="0078125A" w:rsidP="0078125A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</w:p>
          <w:p w:rsidR="0078125A" w:rsidRDefault="0078125A" w:rsidP="0078125A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2,0</w:t>
            </w:r>
          </w:p>
          <w:p w:rsidR="00495F8B" w:rsidRPr="00086C76" w:rsidRDefault="0078125A" w:rsidP="0078125A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20%</w:t>
            </w:r>
          </w:p>
        </w:tc>
        <w:tc>
          <w:tcPr>
            <w:tcW w:w="1167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206F9" w:rsidRPr="00086C76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</w:t>
            </w:r>
          </w:p>
          <w:p w:rsidR="007206F9" w:rsidRPr="00086C76" w:rsidRDefault="007206F9" w:rsidP="007206F9">
            <w:pPr>
              <w:pStyle w:val="NormalWeb"/>
              <w:spacing w:before="0" w:beforeAutospacing="0" w:after="0" w:afterAutospacing="0" w:line="312" w:lineRule="auto"/>
              <w:ind w:left="74" w:right="74"/>
              <w:textAlignment w:val="baseline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Pr="00086C76">
              <w:rPr>
                <w:i/>
                <w:sz w:val="26"/>
                <w:szCs w:val="26"/>
              </w:rPr>
              <w:t>,0</w:t>
            </w:r>
            <w:r>
              <w:rPr>
                <w:i/>
                <w:sz w:val="26"/>
                <w:szCs w:val="26"/>
              </w:rPr>
              <w:t>;(7,0)</w:t>
            </w:r>
          </w:p>
          <w:p w:rsidR="00495F8B" w:rsidRPr="00086C76" w:rsidRDefault="007206F9" w:rsidP="0078125A">
            <w:pPr>
              <w:pStyle w:val="NormalWeb"/>
              <w:spacing w:before="0" w:beforeAutospacing="0" w:after="0" w:afterAutospacing="0" w:line="312" w:lineRule="auto"/>
              <w:ind w:right="74"/>
              <w:textAlignment w:val="baseline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Pr="00086C76">
              <w:rPr>
                <w:i/>
                <w:sz w:val="26"/>
                <w:szCs w:val="26"/>
              </w:rPr>
              <w:t>0%</w:t>
            </w:r>
            <w:r>
              <w:rPr>
                <w:rStyle w:val="Emphasis"/>
                <w:bCs/>
                <w:sz w:val="26"/>
                <w:szCs w:val="26"/>
              </w:rPr>
              <w:t>(70%)</w:t>
            </w:r>
          </w:p>
        </w:tc>
        <w:tc>
          <w:tcPr>
            <w:tcW w:w="8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10</w:t>
            </w:r>
            <w:r w:rsidR="007206F9">
              <w:rPr>
                <w:sz w:val="26"/>
                <w:szCs w:val="26"/>
              </w:rPr>
              <w:t>,0</w:t>
            </w:r>
          </w:p>
          <w:p w:rsidR="00495F8B" w:rsidRPr="00086C76" w:rsidRDefault="00495F8B" w:rsidP="001B2F38">
            <w:pPr>
              <w:pStyle w:val="NormalWeb"/>
              <w:spacing w:before="0" w:beforeAutospacing="0" w:after="0" w:afterAutospacing="0" w:line="312" w:lineRule="auto"/>
              <w:ind w:left="74" w:right="74"/>
              <w:jc w:val="center"/>
              <w:textAlignment w:val="baseline"/>
              <w:rPr>
                <w:sz w:val="26"/>
                <w:szCs w:val="26"/>
              </w:rPr>
            </w:pPr>
            <w:r w:rsidRPr="00086C76">
              <w:rPr>
                <w:sz w:val="26"/>
                <w:szCs w:val="26"/>
              </w:rPr>
              <w:t>100%</w:t>
            </w:r>
          </w:p>
        </w:tc>
      </w:tr>
    </w:tbl>
    <w:p w:rsidR="00495F8B" w:rsidRDefault="0078125A" w:rsidP="0078125A">
      <w:pPr>
        <w:spacing w:line="288" w:lineRule="auto"/>
        <w:rPr>
          <w:b/>
          <w:i/>
          <w:color w:val="000000" w:themeColor="text1"/>
          <w:szCs w:val="28"/>
        </w:rPr>
      </w:pPr>
      <w:r w:rsidRPr="0078125A">
        <w:rPr>
          <w:b/>
          <w:i/>
          <w:color w:val="000000" w:themeColor="text1"/>
          <w:szCs w:val="28"/>
        </w:rPr>
        <w:t xml:space="preserve">*Lưu ý : Phần nhận biết và thông hiểu giáo viên linh hoạt số câu và số điểm giũa các phần. </w:t>
      </w:r>
    </w:p>
    <w:p w:rsidR="004C0507" w:rsidRDefault="004C0507" w:rsidP="004C0507">
      <w:pPr>
        <w:spacing w:line="288" w:lineRule="auto"/>
        <w:jc w:val="center"/>
        <w:rPr>
          <w:b/>
          <w:color w:val="FF0000"/>
          <w:szCs w:val="28"/>
        </w:rPr>
      </w:pPr>
    </w:p>
    <w:p w:rsidR="004C0507" w:rsidRDefault="004C0507" w:rsidP="004C0507">
      <w:pPr>
        <w:spacing w:line="288" w:lineRule="auto"/>
        <w:jc w:val="center"/>
        <w:rPr>
          <w:b/>
          <w:color w:val="FF0000"/>
          <w:szCs w:val="28"/>
        </w:rPr>
      </w:pPr>
    </w:p>
    <w:sectPr w:rsidR="004C0507" w:rsidSect="00495F8B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EF2"/>
    <w:multiLevelType w:val="hybridMultilevel"/>
    <w:tmpl w:val="260C141A"/>
    <w:lvl w:ilvl="0" w:tplc="7D080E2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BF6622C"/>
    <w:multiLevelType w:val="hybridMultilevel"/>
    <w:tmpl w:val="FBC2DE6E"/>
    <w:lvl w:ilvl="0" w:tplc="E41E11A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57B86AE6"/>
    <w:multiLevelType w:val="hybridMultilevel"/>
    <w:tmpl w:val="CC160B08"/>
    <w:lvl w:ilvl="0" w:tplc="D5B8A7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02D70"/>
    <w:multiLevelType w:val="hybridMultilevel"/>
    <w:tmpl w:val="7A9AF460"/>
    <w:lvl w:ilvl="0" w:tplc="D19CCE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8B"/>
    <w:rsid w:val="000478AE"/>
    <w:rsid w:val="001146AD"/>
    <w:rsid w:val="00287AAD"/>
    <w:rsid w:val="002C51FA"/>
    <w:rsid w:val="00331835"/>
    <w:rsid w:val="003E66A6"/>
    <w:rsid w:val="00411E66"/>
    <w:rsid w:val="00495F8B"/>
    <w:rsid w:val="004C0507"/>
    <w:rsid w:val="00556006"/>
    <w:rsid w:val="005B5E83"/>
    <w:rsid w:val="005E2BD0"/>
    <w:rsid w:val="007206F9"/>
    <w:rsid w:val="0078125A"/>
    <w:rsid w:val="009871AD"/>
    <w:rsid w:val="00B82C41"/>
    <w:rsid w:val="00D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ADC3B-F6DB-4265-BE1B-EE986D8C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8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F8B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qFormat/>
    <w:rsid w:val="00495F8B"/>
    <w:rPr>
      <w:i/>
      <w:iCs/>
    </w:rPr>
  </w:style>
  <w:style w:type="paragraph" w:styleId="NormalWeb">
    <w:name w:val="Normal (Web)"/>
    <w:basedOn w:val="Normal"/>
    <w:link w:val="NormalWebChar"/>
    <w:unhideWhenUsed/>
    <w:qFormat/>
    <w:rsid w:val="00495F8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95F8B"/>
    <w:rPr>
      <w:b/>
      <w:bCs/>
    </w:rPr>
  </w:style>
  <w:style w:type="character" w:customStyle="1" w:styleId="NormalWebChar">
    <w:name w:val="Normal (Web) Char"/>
    <w:basedOn w:val="DefaultParagraphFont"/>
    <w:link w:val="NormalWeb"/>
    <w:rsid w:val="00495F8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</cp:lastModifiedBy>
  <cp:revision>2</cp:revision>
  <dcterms:created xsi:type="dcterms:W3CDTF">2021-11-25T04:24:00Z</dcterms:created>
  <dcterms:modified xsi:type="dcterms:W3CDTF">2021-11-25T04:24:00Z</dcterms:modified>
</cp:coreProperties>
</file>