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3" w:type="dxa"/>
        <w:tblInd w:w="284" w:type="dxa"/>
        <w:tblLook w:val="01E0"/>
      </w:tblPr>
      <w:tblGrid>
        <w:gridCol w:w="3969"/>
        <w:gridCol w:w="5494"/>
      </w:tblGrid>
      <w:tr w:rsidR="002935D5" w:rsidRPr="00AC1B7C" w:rsidTr="005E2E23">
        <w:tc>
          <w:tcPr>
            <w:tcW w:w="3969" w:type="dxa"/>
          </w:tcPr>
          <w:p w:rsidR="002935D5" w:rsidRPr="00F53DED" w:rsidRDefault="002935D5" w:rsidP="009A6147">
            <w:pPr>
              <w:jc w:val="center"/>
              <w:rPr>
                <w:sz w:val="24"/>
              </w:rPr>
            </w:pPr>
            <w:r w:rsidRPr="005E6B83">
              <w:rPr>
                <w:sz w:val="24"/>
              </w:rPr>
              <w:t xml:space="preserve">UBND </w:t>
            </w:r>
            <w:r w:rsidR="00F53DED">
              <w:rPr>
                <w:sz w:val="24"/>
              </w:rPr>
              <w:t>HUYỆN PHONG ĐIỀN</w:t>
            </w:r>
          </w:p>
          <w:p w:rsidR="002935D5" w:rsidRPr="00AC1B7C" w:rsidRDefault="00F53DED" w:rsidP="009A6147">
            <w:pPr>
              <w:jc w:val="center"/>
              <w:rPr>
                <w:b/>
              </w:rPr>
            </w:pPr>
            <w:r>
              <w:rPr>
                <w:b/>
                <w:sz w:val="24"/>
              </w:rPr>
              <w:t xml:space="preserve">PHÒNG </w:t>
            </w:r>
            <w:r w:rsidR="002935D5" w:rsidRPr="005E6B83">
              <w:rPr>
                <w:b/>
                <w:sz w:val="24"/>
              </w:rPr>
              <w:t xml:space="preserve">GIÁO DỤC VÀ ĐÀO TẠO  </w:t>
            </w:r>
          </w:p>
          <w:p w:rsidR="002935D5" w:rsidRPr="00AF1F5C" w:rsidRDefault="006C38C9" w:rsidP="009A6147">
            <w:pPr>
              <w:jc w:val="center"/>
              <w:rPr>
                <w:b/>
                <w:sz w:val="10"/>
              </w:rPr>
            </w:pPr>
            <w:r w:rsidRPr="006C38C9">
              <w:rPr>
                <w:noProof/>
                <w:sz w:val="10"/>
              </w:rPr>
              <w:pict>
                <v:line id="Straight Connector 6" o:spid="_x0000_s1026" style="position:absolute;left:0;text-align:left;z-index:251660288;visibility:visible" from="51.7pt,1.95pt" to="123.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3J2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"/>
              </w:pict>
            </w:r>
          </w:p>
          <w:p w:rsidR="002935D5" w:rsidRPr="00F53DED" w:rsidRDefault="00831EC7" w:rsidP="00B113E0">
            <w:pPr>
              <w:jc w:val="center"/>
              <w:rPr>
                <w:sz w:val="26"/>
                <w:szCs w:val="28"/>
              </w:rPr>
            </w:pPr>
            <w:r>
              <w:rPr>
                <w:sz w:val="26"/>
                <w:szCs w:val="28"/>
              </w:rPr>
              <w:t xml:space="preserve">Số: </w:t>
            </w:r>
            <w:r w:rsidR="00F53DED">
              <w:rPr>
                <w:sz w:val="26"/>
                <w:szCs w:val="28"/>
              </w:rPr>
              <w:t xml:space="preserve">   </w:t>
            </w:r>
            <w:r w:rsidR="00D225B6">
              <w:rPr>
                <w:sz w:val="26"/>
                <w:szCs w:val="28"/>
              </w:rPr>
              <w:t>336</w:t>
            </w:r>
            <w:r w:rsidR="00F53DED">
              <w:rPr>
                <w:sz w:val="26"/>
                <w:szCs w:val="28"/>
              </w:rPr>
              <w:t xml:space="preserve">   </w:t>
            </w:r>
            <w:r w:rsidR="002935D5">
              <w:rPr>
                <w:sz w:val="26"/>
                <w:szCs w:val="28"/>
              </w:rPr>
              <w:t>/</w:t>
            </w:r>
            <w:r w:rsidR="00F53DED">
              <w:rPr>
                <w:sz w:val="26"/>
                <w:szCs w:val="28"/>
              </w:rPr>
              <w:t>P</w:t>
            </w:r>
            <w:r w:rsidR="002935D5" w:rsidRPr="00AC1B7C">
              <w:rPr>
                <w:sz w:val="26"/>
                <w:szCs w:val="28"/>
              </w:rPr>
              <w:t>GDĐT</w:t>
            </w:r>
            <w:r w:rsidR="00F53DED">
              <w:rPr>
                <w:sz w:val="26"/>
                <w:szCs w:val="28"/>
              </w:rPr>
              <w:t>-BDTX</w:t>
            </w:r>
          </w:p>
          <w:p w:rsidR="002935D5" w:rsidRPr="00F53DED" w:rsidRDefault="001B0E57" w:rsidP="00F53DED">
            <w:pPr>
              <w:pStyle w:val="TableParagraph"/>
              <w:ind w:left="15" w:right="74" w:hanging="15"/>
              <w:jc w:val="center"/>
              <w:rPr>
                <w:sz w:val="24"/>
                <w:szCs w:val="24"/>
              </w:rPr>
            </w:pPr>
            <w:r>
              <w:rPr>
                <w:sz w:val="24"/>
                <w:szCs w:val="24"/>
              </w:rPr>
              <w:t xml:space="preserve">V/v </w:t>
            </w:r>
            <w:r w:rsidR="00AF4860" w:rsidRPr="00F53DED">
              <w:rPr>
                <w:sz w:val="24"/>
                <w:szCs w:val="24"/>
              </w:rPr>
              <w:t xml:space="preserve">đăng ký nội dung Chương trình bồi dưỡng 03 </w:t>
            </w:r>
            <w:r w:rsidR="00CB1868" w:rsidRPr="00F53DED">
              <w:rPr>
                <w:sz w:val="24"/>
                <w:szCs w:val="24"/>
              </w:rPr>
              <w:t>để xây dựng kế hoạch</w:t>
            </w:r>
            <w:r w:rsidR="00AF4860" w:rsidRPr="00F53DED">
              <w:rPr>
                <w:sz w:val="24"/>
                <w:szCs w:val="24"/>
              </w:rPr>
              <w:t xml:space="preserve"> BDTX năm h</w:t>
            </w:r>
            <w:r w:rsidR="00B113E0" w:rsidRPr="00F53DED">
              <w:rPr>
                <w:sz w:val="24"/>
                <w:szCs w:val="24"/>
              </w:rPr>
              <w:t>ọc</w:t>
            </w:r>
            <w:r w:rsidR="00D54A61" w:rsidRPr="00F53DED">
              <w:rPr>
                <w:sz w:val="24"/>
                <w:szCs w:val="24"/>
              </w:rPr>
              <w:t xml:space="preserve"> 2020-2021</w:t>
            </w:r>
          </w:p>
        </w:tc>
        <w:tc>
          <w:tcPr>
            <w:tcW w:w="5494" w:type="dxa"/>
          </w:tcPr>
          <w:p w:rsidR="002935D5" w:rsidRPr="00AC1B7C" w:rsidRDefault="002935D5" w:rsidP="005E2E23">
            <w:pPr>
              <w:jc w:val="center"/>
              <w:rPr>
                <w:b/>
                <w:szCs w:val="28"/>
              </w:rPr>
            </w:pPr>
            <w:r w:rsidRPr="00AC1B7C">
              <w:rPr>
                <w:b/>
                <w:szCs w:val="28"/>
              </w:rPr>
              <w:t xml:space="preserve">CỘNG HÒA XÃ HỘI CHỦ NGHĨA VIỆT </w:t>
            </w:r>
            <w:smartTag w:uri="urn:schemas-microsoft-com:office:smarttags" w:element="country-region">
              <w:smartTag w:uri="urn:schemas-microsoft-com:office:smarttags" w:element="place">
                <w:r w:rsidRPr="00AC1B7C">
                  <w:rPr>
                    <w:b/>
                    <w:szCs w:val="28"/>
                  </w:rPr>
                  <w:t>NAM</w:t>
                </w:r>
              </w:smartTag>
            </w:smartTag>
          </w:p>
          <w:p w:rsidR="002935D5" w:rsidRPr="00AC1B7C" w:rsidRDefault="002935D5" w:rsidP="005E2E23">
            <w:pPr>
              <w:jc w:val="center"/>
              <w:rPr>
                <w:b/>
                <w:sz w:val="26"/>
                <w:szCs w:val="28"/>
              </w:rPr>
            </w:pPr>
            <w:r w:rsidRPr="00AC1B7C">
              <w:rPr>
                <w:b/>
                <w:sz w:val="26"/>
                <w:szCs w:val="28"/>
              </w:rPr>
              <w:t>Độc lập - Tự do - Hạnh phúc</w:t>
            </w:r>
          </w:p>
          <w:p w:rsidR="002935D5" w:rsidRPr="00AC1B7C" w:rsidRDefault="006C38C9" w:rsidP="005E2E23">
            <w:pPr>
              <w:jc w:val="center"/>
              <w:rPr>
                <w:i/>
                <w:sz w:val="28"/>
                <w:szCs w:val="28"/>
              </w:rPr>
            </w:pPr>
            <w:r w:rsidRPr="006C38C9">
              <w:rPr>
                <w:noProof/>
                <w:sz w:val="28"/>
                <w:szCs w:val="28"/>
              </w:rPr>
              <w:pict>
                <v:line id="Straight Connector 5" o:spid="_x0000_s1029" style="position:absolute;left:0;text-align:left;z-index:251661312;visibility:visible" from="54.65pt,1.65pt" to="210.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QNJ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"/>
              </w:pict>
            </w:r>
          </w:p>
          <w:p w:rsidR="002935D5" w:rsidRPr="00F53DED" w:rsidRDefault="00F53DED" w:rsidP="00DC5555">
            <w:pPr>
              <w:jc w:val="center"/>
              <w:rPr>
                <w:sz w:val="25"/>
                <w:szCs w:val="25"/>
              </w:rPr>
            </w:pPr>
            <w:r w:rsidRPr="001A3D39">
              <w:rPr>
                <w:i/>
                <w:sz w:val="25"/>
                <w:szCs w:val="25"/>
              </w:rPr>
              <w:t xml:space="preserve">Phong Điền, </w:t>
            </w:r>
            <w:r>
              <w:rPr>
                <w:i/>
                <w:sz w:val="25"/>
                <w:szCs w:val="25"/>
              </w:rPr>
              <w:t xml:space="preserve"> ngày</w:t>
            </w:r>
            <w:r w:rsidR="00DC5555">
              <w:rPr>
                <w:i/>
                <w:sz w:val="25"/>
                <w:szCs w:val="25"/>
              </w:rPr>
              <w:t xml:space="preserve"> </w:t>
            </w:r>
            <w:r w:rsidRPr="001A3D39">
              <w:rPr>
                <w:i/>
                <w:sz w:val="25"/>
                <w:szCs w:val="25"/>
              </w:rPr>
              <w:t xml:space="preserve"> </w:t>
            </w:r>
            <w:r w:rsidR="002A02CA" w:rsidRPr="002A02CA">
              <w:rPr>
                <w:i/>
                <w:sz w:val="25"/>
                <w:szCs w:val="25"/>
              </w:rPr>
              <w:t>05</w:t>
            </w:r>
            <w:r w:rsidRPr="001A3D39">
              <w:rPr>
                <w:i/>
                <w:sz w:val="25"/>
                <w:szCs w:val="25"/>
              </w:rPr>
              <w:t xml:space="preserve">  </w:t>
            </w:r>
            <w:r w:rsidR="002935D5" w:rsidRPr="0031078C">
              <w:rPr>
                <w:i/>
                <w:sz w:val="25"/>
                <w:szCs w:val="25"/>
              </w:rPr>
              <w:t xml:space="preserve">tháng </w:t>
            </w:r>
            <w:r w:rsidRPr="001A3D39">
              <w:rPr>
                <w:i/>
                <w:sz w:val="25"/>
                <w:szCs w:val="25"/>
              </w:rPr>
              <w:t xml:space="preserve">10 </w:t>
            </w:r>
            <w:r w:rsidR="002935D5" w:rsidRPr="0031078C">
              <w:rPr>
                <w:i/>
                <w:sz w:val="25"/>
                <w:szCs w:val="25"/>
              </w:rPr>
              <w:t xml:space="preserve"> năm 20</w:t>
            </w:r>
            <w:r w:rsidR="002935D5" w:rsidRPr="00F53DED">
              <w:rPr>
                <w:i/>
                <w:sz w:val="25"/>
                <w:szCs w:val="25"/>
              </w:rPr>
              <w:t>20</w:t>
            </w:r>
          </w:p>
        </w:tc>
      </w:tr>
    </w:tbl>
    <w:p w:rsidR="001A3D39" w:rsidRPr="002A02CA" w:rsidRDefault="001A3D39" w:rsidP="00CC5F87">
      <w:pPr>
        <w:pStyle w:val="BodyText"/>
        <w:spacing w:before="89"/>
        <w:jc w:val="left"/>
        <w:rPr>
          <w:sz w:val="27"/>
          <w:szCs w:val="27"/>
        </w:rPr>
      </w:pPr>
    </w:p>
    <w:p w:rsidR="006D1153" w:rsidRDefault="009F2C97" w:rsidP="00291233">
      <w:pPr>
        <w:pStyle w:val="BodyText"/>
        <w:spacing w:before="0"/>
        <w:ind w:firstLine="720"/>
        <w:jc w:val="left"/>
        <w:rPr>
          <w:sz w:val="27"/>
          <w:szCs w:val="27"/>
        </w:rPr>
      </w:pPr>
      <w:r w:rsidRPr="00383452">
        <w:rPr>
          <w:sz w:val="27"/>
          <w:szCs w:val="27"/>
        </w:rPr>
        <w:t>Kính gửi:</w:t>
      </w:r>
      <w:r w:rsidR="001A3D39">
        <w:rPr>
          <w:sz w:val="27"/>
          <w:szCs w:val="27"/>
        </w:rPr>
        <w:t xml:space="preserve"> Hiệu trưởng các đơn vị trường học trực thuộc.</w:t>
      </w:r>
    </w:p>
    <w:p w:rsidR="00291233" w:rsidRDefault="00291233" w:rsidP="00291233">
      <w:pPr>
        <w:pStyle w:val="BodyText"/>
        <w:spacing w:before="0"/>
        <w:ind w:firstLine="720"/>
        <w:jc w:val="left"/>
        <w:rPr>
          <w:sz w:val="27"/>
          <w:szCs w:val="27"/>
        </w:rPr>
      </w:pPr>
    </w:p>
    <w:p w:rsidR="00F412AB" w:rsidRPr="00F53DED" w:rsidRDefault="0046578E" w:rsidP="00F203B6">
      <w:pPr>
        <w:pStyle w:val="BodyText"/>
        <w:spacing w:line="288" w:lineRule="auto"/>
        <w:ind w:left="0" w:right="-1" w:firstLine="917"/>
        <w:rPr>
          <w:spacing w:val="-2"/>
          <w:sz w:val="27"/>
          <w:szCs w:val="27"/>
        </w:rPr>
      </w:pPr>
      <w:r w:rsidRPr="00F53DED">
        <w:rPr>
          <w:sz w:val="27"/>
          <w:szCs w:val="27"/>
        </w:rPr>
        <w:t xml:space="preserve">Căn cứ </w:t>
      </w:r>
      <w:r w:rsidRPr="00383452">
        <w:rPr>
          <w:sz w:val="27"/>
          <w:szCs w:val="27"/>
        </w:rPr>
        <w:t>Thông tư số 19/2019/TT-BGDĐT ngày 12/11/2019</w:t>
      </w:r>
      <w:r w:rsidRPr="00F53DED">
        <w:rPr>
          <w:sz w:val="27"/>
          <w:szCs w:val="27"/>
        </w:rPr>
        <w:t xml:space="preserve"> của</w:t>
      </w:r>
      <w:r w:rsidRPr="00383452">
        <w:rPr>
          <w:sz w:val="27"/>
          <w:szCs w:val="27"/>
        </w:rPr>
        <w:t xml:space="preserve"> Bộ </w:t>
      </w:r>
      <w:r w:rsidRPr="00F53DED">
        <w:rPr>
          <w:sz w:val="27"/>
          <w:szCs w:val="27"/>
        </w:rPr>
        <w:t>Giáo dục và Đào tạo</w:t>
      </w:r>
      <w:r w:rsidRPr="00383452">
        <w:rPr>
          <w:sz w:val="27"/>
          <w:szCs w:val="27"/>
        </w:rPr>
        <w:t xml:space="preserve"> về việc ban hành Quy chế </w:t>
      </w:r>
      <w:r w:rsidR="005E2E23" w:rsidRPr="00F53DED">
        <w:rPr>
          <w:sz w:val="27"/>
          <w:szCs w:val="27"/>
        </w:rPr>
        <w:t xml:space="preserve">bồi dưỡng thường xuyên </w:t>
      </w:r>
      <w:r w:rsidRPr="00383452">
        <w:rPr>
          <w:sz w:val="27"/>
          <w:szCs w:val="27"/>
        </w:rPr>
        <w:t>giáo viên, cán bộ quản lý cơ sở giáo dục mầm non, cơ sở giáo dục phổ thông và giáo viên trung tâm giáo dục thường xuyên (</w:t>
      </w:r>
      <w:r w:rsidR="001A07C2" w:rsidRPr="00F53DED">
        <w:rPr>
          <w:sz w:val="27"/>
          <w:szCs w:val="27"/>
        </w:rPr>
        <w:t xml:space="preserve">sau đây </w:t>
      </w:r>
      <w:r w:rsidRPr="00383452">
        <w:rPr>
          <w:sz w:val="27"/>
          <w:szCs w:val="27"/>
        </w:rPr>
        <w:t>gọi là Thông tư số 19)</w:t>
      </w:r>
      <w:r w:rsidRPr="00F53DED">
        <w:rPr>
          <w:sz w:val="27"/>
          <w:szCs w:val="27"/>
        </w:rPr>
        <w:t>;</w:t>
      </w:r>
      <w:r w:rsidR="00D422CB" w:rsidRPr="00F53DED">
        <w:rPr>
          <w:spacing w:val="-2"/>
          <w:sz w:val="27"/>
          <w:szCs w:val="27"/>
        </w:rPr>
        <w:t xml:space="preserve"> căn cứ </w:t>
      </w:r>
      <w:r w:rsidR="00F12549" w:rsidRPr="00F53DED">
        <w:rPr>
          <w:spacing w:val="-2"/>
          <w:sz w:val="27"/>
          <w:szCs w:val="27"/>
        </w:rPr>
        <w:t xml:space="preserve">các </w:t>
      </w:r>
      <w:r w:rsidR="00D422CB" w:rsidRPr="00F53DED">
        <w:rPr>
          <w:spacing w:val="-2"/>
          <w:sz w:val="27"/>
          <w:szCs w:val="27"/>
        </w:rPr>
        <w:t>Thông tư số 11/2019/TT/</w:t>
      </w:r>
      <w:r w:rsidR="00D422CB" w:rsidRPr="00F53DED">
        <w:rPr>
          <w:sz w:val="27"/>
          <w:szCs w:val="27"/>
        </w:rPr>
        <w:t xml:space="preserve"> BGDĐT ngày </w:t>
      </w:r>
      <w:r w:rsidR="00F12549" w:rsidRPr="00F53DED">
        <w:rPr>
          <w:sz w:val="27"/>
          <w:szCs w:val="27"/>
        </w:rPr>
        <w:t>26</w:t>
      </w:r>
      <w:r w:rsidR="00D422CB" w:rsidRPr="00F53DED">
        <w:rPr>
          <w:sz w:val="27"/>
          <w:szCs w:val="27"/>
        </w:rPr>
        <w:t>/</w:t>
      </w:r>
      <w:r w:rsidR="00F12549" w:rsidRPr="00F53DED">
        <w:rPr>
          <w:sz w:val="27"/>
          <w:szCs w:val="27"/>
        </w:rPr>
        <w:t>8</w:t>
      </w:r>
      <w:r w:rsidR="00D422CB" w:rsidRPr="00F53DED">
        <w:rPr>
          <w:sz w:val="27"/>
          <w:szCs w:val="27"/>
        </w:rPr>
        <w:t>/2019</w:t>
      </w:r>
      <w:r w:rsidR="00F12549" w:rsidRPr="00F53DED">
        <w:rPr>
          <w:sz w:val="27"/>
          <w:szCs w:val="27"/>
        </w:rPr>
        <w:t xml:space="preserve">, </w:t>
      </w:r>
      <w:r w:rsidR="00F12549" w:rsidRPr="00F53DED">
        <w:rPr>
          <w:spacing w:val="-2"/>
          <w:sz w:val="27"/>
          <w:szCs w:val="27"/>
        </w:rPr>
        <w:t>Thông tư số 12/2019/TT/</w:t>
      </w:r>
      <w:r w:rsidR="00F12549" w:rsidRPr="00F53DED">
        <w:rPr>
          <w:sz w:val="27"/>
          <w:szCs w:val="27"/>
        </w:rPr>
        <w:t xml:space="preserve"> BGDĐT ngày 26/8/2019, </w:t>
      </w:r>
      <w:r w:rsidR="00F12549" w:rsidRPr="00F53DED">
        <w:rPr>
          <w:spacing w:val="-2"/>
          <w:sz w:val="27"/>
          <w:szCs w:val="27"/>
        </w:rPr>
        <w:t>Thông tư số 17/2019/TT/</w:t>
      </w:r>
      <w:r w:rsidR="00F12549" w:rsidRPr="00F53DED">
        <w:rPr>
          <w:sz w:val="27"/>
          <w:szCs w:val="27"/>
        </w:rPr>
        <w:t xml:space="preserve"> BGDĐT ngày 01/11/2019, </w:t>
      </w:r>
      <w:r w:rsidR="00F12549" w:rsidRPr="00F53DED">
        <w:rPr>
          <w:spacing w:val="-2"/>
          <w:sz w:val="27"/>
          <w:szCs w:val="27"/>
        </w:rPr>
        <w:t>Thông tư số 18/2019/TT/</w:t>
      </w:r>
      <w:r w:rsidR="00F12549" w:rsidRPr="00F53DED">
        <w:rPr>
          <w:sz w:val="27"/>
          <w:szCs w:val="27"/>
        </w:rPr>
        <w:t xml:space="preserve"> BGDĐT ngày 01/11/2019</w:t>
      </w:r>
      <w:r w:rsidR="00D974A8" w:rsidRPr="00F53DED">
        <w:rPr>
          <w:sz w:val="27"/>
          <w:szCs w:val="27"/>
        </w:rPr>
        <w:t xml:space="preserve"> về Ban hành Chương trình bồi dưỡng thường xuyên cán bộ quản lý, giáo viên cơ sở giáo dục mầm non, cơ sở giáo dục phổ thông</w:t>
      </w:r>
      <w:r w:rsidR="00DE6B53" w:rsidRPr="00F53DED">
        <w:rPr>
          <w:sz w:val="27"/>
          <w:szCs w:val="27"/>
        </w:rPr>
        <w:t xml:space="preserve"> (sau đây gọi là Thông tư số 11, 12, 17, 18)</w:t>
      </w:r>
      <w:r w:rsidR="00F12549" w:rsidRPr="00F53DED">
        <w:rPr>
          <w:sz w:val="27"/>
          <w:szCs w:val="27"/>
        </w:rPr>
        <w:t xml:space="preserve">; căn cứ Quyết định số 4660/QĐ-BGDĐT ngày 04/12/2019 của Bộ GDĐT ban hành Danh mục các mô- đun bồi dưỡng giáo viên cốt cán và cán bộ quản lý cơ sở giáo dục phổ thông cốt cán để thực hiện công tác bồi dưỡng thường xuyên giáo viên, cán bộ quản lý cơ sở giáo dục phổ thông; căn cứ Công </w:t>
      </w:r>
      <w:r w:rsidR="00AF4860" w:rsidRPr="00F53DED">
        <w:rPr>
          <w:sz w:val="27"/>
          <w:szCs w:val="27"/>
        </w:rPr>
        <w:t>văn số</w:t>
      </w:r>
      <w:r w:rsidR="00F12549" w:rsidRPr="00F53DED">
        <w:rPr>
          <w:sz w:val="27"/>
          <w:szCs w:val="27"/>
        </w:rPr>
        <w:t>1595/BGDĐT-NGCBQLGD ngày 08/5/2020 của Bộ Giáo dục và Đào tạo về việc hướng dẫn đánh giá theo chuẩn và bồi dưỡng thường xuyên giáo viên, cán bộ quản lý cơ sở giáo dục mầm non, phổ thông;</w:t>
      </w:r>
    </w:p>
    <w:p w:rsidR="00F15A90" w:rsidRPr="001438D7" w:rsidRDefault="006331DE" w:rsidP="00824A2B">
      <w:pPr>
        <w:pStyle w:val="BodyText"/>
        <w:spacing w:line="288" w:lineRule="auto"/>
        <w:ind w:left="0" w:right="-1" w:firstLine="917"/>
        <w:rPr>
          <w:sz w:val="27"/>
          <w:szCs w:val="27"/>
        </w:rPr>
      </w:pPr>
      <w:r w:rsidRPr="006331DE">
        <w:rPr>
          <w:spacing w:val="-2"/>
          <w:sz w:val="27"/>
          <w:szCs w:val="27"/>
        </w:rPr>
        <w:t>Phòng</w:t>
      </w:r>
      <w:r w:rsidR="00E271BB" w:rsidRPr="00F53DED">
        <w:rPr>
          <w:spacing w:val="-2"/>
          <w:sz w:val="27"/>
          <w:szCs w:val="27"/>
        </w:rPr>
        <w:t xml:space="preserve"> Giáo dục và Đào tạo</w:t>
      </w:r>
      <w:r w:rsidR="00FA21B6" w:rsidRPr="00FA21B6">
        <w:rPr>
          <w:spacing w:val="-2"/>
          <w:sz w:val="27"/>
          <w:szCs w:val="27"/>
        </w:rPr>
        <w:t xml:space="preserve"> </w:t>
      </w:r>
      <w:r>
        <w:rPr>
          <w:spacing w:val="-2"/>
          <w:sz w:val="27"/>
          <w:szCs w:val="27"/>
        </w:rPr>
        <w:t>đã có Công văn số</w:t>
      </w:r>
      <w:r w:rsidRPr="006331DE">
        <w:rPr>
          <w:spacing w:val="-2"/>
          <w:sz w:val="27"/>
          <w:szCs w:val="27"/>
        </w:rPr>
        <w:t xml:space="preserve"> 41</w:t>
      </w:r>
      <w:r w:rsidR="008C7355" w:rsidRPr="00F53DED">
        <w:rPr>
          <w:spacing w:val="-2"/>
          <w:sz w:val="27"/>
          <w:szCs w:val="27"/>
        </w:rPr>
        <w:t>/</w:t>
      </w:r>
      <w:r w:rsidRPr="006331DE">
        <w:rPr>
          <w:spacing w:val="-2"/>
          <w:sz w:val="27"/>
          <w:szCs w:val="27"/>
        </w:rPr>
        <w:t>P</w:t>
      </w:r>
      <w:r w:rsidR="008C7355" w:rsidRPr="00F53DED">
        <w:rPr>
          <w:spacing w:val="-2"/>
          <w:sz w:val="27"/>
          <w:szCs w:val="27"/>
        </w:rPr>
        <w:t>GDĐT</w:t>
      </w:r>
      <w:r w:rsidRPr="006331DE">
        <w:rPr>
          <w:spacing w:val="-2"/>
          <w:sz w:val="27"/>
          <w:szCs w:val="27"/>
        </w:rPr>
        <w:t xml:space="preserve"> </w:t>
      </w:r>
      <w:r w:rsidR="008C7355" w:rsidRPr="00F53DED">
        <w:rPr>
          <w:spacing w:val="-2"/>
          <w:sz w:val="27"/>
          <w:szCs w:val="27"/>
        </w:rPr>
        <w:t xml:space="preserve">ngày </w:t>
      </w:r>
      <w:r w:rsidRPr="006331DE">
        <w:rPr>
          <w:spacing w:val="-2"/>
          <w:sz w:val="27"/>
          <w:szCs w:val="27"/>
        </w:rPr>
        <w:t>10</w:t>
      </w:r>
      <w:r w:rsidR="008C7355" w:rsidRPr="00F53DED">
        <w:rPr>
          <w:spacing w:val="-2"/>
          <w:sz w:val="27"/>
          <w:szCs w:val="27"/>
        </w:rPr>
        <w:t xml:space="preserve">/02/2020 </w:t>
      </w:r>
      <w:r w:rsidRPr="006331DE">
        <w:rPr>
          <w:spacing w:val="-2"/>
          <w:sz w:val="27"/>
          <w:szCs w:val="27"/>
        </w:rPr>
        <w:t>về việc</w:t>
      </w:r>
      <w:r w:rsidR="008C7355" w:rsidRPr="00F53DED">
        <w:rPr>
          <w:spacing w:val="-2"/>
          <w:sz w:val="27"/>
          <w:szCs w:val="27"/>
        </w:rPr>
        <w:t xml:space="preserve"> triển khai thực hiện các thông tư ban hành quy chế, chương trình bồi dưỡng thường xuyên</w:t>
      </w:r>
      <w:r w:rsidR="00D422CB" w:rsidRPr="00F53DED">
        <w:rPr>
          <w:spacing w:val="-2"/>
          <w:sz w:val="27"/>
          <w:szCs w:val="27"/>
        </w:rPr>
        <w:t xml:space="preserve"> (BDTX) </w:t>
      </w:r>
      <w:r w:rsidR="008C7355" w:rsidRPr="00F53DED">
        <w:rPr>
          <w:spacing w:val="-2"/>
          <w:sz w:val="27"/>
          <w:szCs w:val="27"/>
        </w:rPr>
        <w:t xml:space="preserve">cho giáo viên, cán bộ quản lý </w:t>
      </w:r>
      <w:r w:rsidR="00D422CB" w:rsidRPr="00F53DED">
        <w:rPr>
          <w:spacing w:val="-2"/>
          <w:sz w:val="27"/>
          <w:szCs w:val="27"/>
        </w:rPr>
        <w:t xml:space="preserve">(GV, CBQL) </w:t>
      </w:r>
      <w:r w:rsidR="008C7355" w:rsidRPr="00F53DED">
        <w:rPr>
          <w:spacing w:val="-2"/>
          <w:sz w:val="27"/>
          <w:szCs w:val="27"/>
        </w:rPr>
        <w:t>các cơ sở giáo dục mầm non, cơ sở giáo dục phổ thông và giáo viên giáo dục thường xuyên</w:t>
      </w:r>
      <w:r w:rsidR="005E2E23" w:rsidRPr="00F53DED">
        <w:rPr>
          <w:spacing w:val="-2"/>
          <w:sz w:val="27"/>
          <w:szCs w:val="27"/>
        </w:rPr>
        <w:t>,</w:t>
      </w:r>
      <w:r w:rsidR="00335530" w:rsidRPr="00335530">
        <w:rPr>
          <w:spacing w:val="-2"/>
          <w:sz w:val="27"/>
          <w:szCs w:val="27"/>
        </w:rPr>
        <w:t xml:space="preserve"> </w:t>
      </w:r>
      <w:r w:rsidR="0098190F" w:rsidRPr="002D61B9">
        <w:rPr>
          <w:sz w:val="27"/>
          <w:szCs w:val="27"/>
        </w:rPr>
        <w:t xml:space="preserve">hướng </w:t>
      </w:r>
      <w:r w:rsidR="00F80022" w:rsidRPr="00F53DED">
        <w:rPr>
          <w:sz w:val="27"/>
          <w:szCs w:val="27"/>
        </w:rPr>
        <w:t xml:space="preserve">đến </w:t>
      </w:r>
      <w:r w:rsidR="0098190F" w:rsidRPr="002D61B9">
        <w:rPr>
          <w:sz w:val="27"/>
          <w:szCs w:val="27"/>
        </w:rPr>
        <w:t xml:space="preserve">việc xây dựng kế hoạch </w:t>
      </w:r>
      <w:r w:rsidR="009009F9" w:rsidRPr="00F53DED">
        <w:rPr>
          <w:spacing w:val="-2"/>
          <w:sz w:val="27"/>
          <w:szCs w:val="27"/>
        </w:rPr>
        <w:t>BDTX</w:t>
      </w:r>
      <w:r w:rsidR="00335530" w:rsidRPr="00335530">
        <w:rPr>
          <w:spacing w:val="-2"/>
          <w:sz w:val="27"/>
          <w:szCs w:val="27"/>
        </w:rPr>
        <w:t xml:space="preserve"> </w:t>
      </w:r>
      <w:r w:rsidR="0098190F" w:rsidRPr="002D61B9">
        <w:rPr>
          <w:sz w:val="27"/>
          <w:szCs w:val="27"/>
        </w:rPr>
        <w:t xml:space="preserve">của cá nhân </w:t>
      </w:r>
      <w:r w:rsidR="0098190F" w:rsidRPr="00F53DED">
        <w:rPr>
          <w:sz w:val="27"/>
          <w:szCs w:val="27"/>
        </w:rPr>
        <w:t xml:space="preserve">kể từ </w:t>
      </w:r>
      <w:r w:rsidR="0098190F" w:rsidRPr="002D61B9">
        <w:rPr>
          <w:sz w:val="27"/>
          <w:szCs w:val="27"/>
        </w:rPr>
        <w:t>năm học 20</w:t>
      </w:r>
      <w:r w:rsidR="0098190F" w:rsidRPr="00F53DED">
        <w:rPr>
          <w:sz w:val="27"/>
          <w:szCs w:val="27"/>
        </w:rPr>
        <w:t>20-</w:t>
      </w:r>
      <w:r w:rsidR="0098190F" w:rsidRPr="002D61B9">
        <w:rPr>
          <w:sz w:val="27"/>
          <w:szCs w:val="27"/>
        </w:rPr>
        <w:t xml:space="preserve"> 202</w:t>
      </w:r>
      <w:r w:rsidR="00824A2B">
        <w:rPr>
          <w:sz w:val="27"/>
          <w:szCs w:val="27"/>
        </w:rPr>
        <w:t>1</w:t>
      </w:r>
      <w:r w:rsidR="00824A2B" w:rsidRPr="00824A2B">
        <w:rPr>
          <w:sz w:val="27"/>
          <w:szCs w:val="27"/>
        </w:rPr>
        <w:t xml:space="preserve"> (</w:t>
      </w:r>
      <w:r w:rsidR="00F15A90" w:rsidRPr="00824A2B">
        <w:rPr>
          <w:sz w:val="27"/>
          <w:szCs w:val="27"/>
        </w:rPr>
        <w:t xml:space="preserve">Triển khai Công văn số </w:t>
      </w:r>
      <w:r w:rsidR="00F15A90">
        <w:rPr>
          <w:sz w:val="26"/>
        </w:rPr>
        <w:t>22</w:t>
      </w:r>
      <w:r w:rsidR="00FA21B6">
        <w:rPr>
          <w:sz w:val="26"/>
        </w:rPr>
        <w:t>7</w:t>
      </w:r>
      <w:r w:rsidR="00F15A90">
        <w:rPr>
          <w:sz w:val="26"/>
        </w:rPr>
        <w:t>/SGDĐT-GDCN-GDTX</w:t>
      </w:r>
      <w:r w:rsidR="00F15A90" w:rsidRPr="00824A2B">
        <w:rPr>
          <w:sz w:val="26"/>
        </w:rPr>
        <w:t xml:space="preserve"> ngày 07/02/2020 của Sở GDĐT)</w:t>
      </w:r>
      <w:r w:rsidR="001438D7" w:rsidRPr="001438D7">
        <w:rPr>
          <w:sz w:val="26"/>
        </w:rPr>
        <w:t>.</w:t>
      </w:r>
    </w:p>
    <w:p w:rsidR="007E57ED" w:rsidRPr="00F53DED" w:rsidRDefault="007E57ED" w:rsidP="00F203B6">
      <w:pPr>
        <w:pStyle w:val="BodyText"/>
        <w:spacing w:line="288" w:lineRule="auto"/>
        <w:ind w:left="0" w:right="-1" w:firstLine="917"/>
        <w:rPr>
          <w:spacing w:val="-2"/>
          <w:sz w:val="27"/>
          <w:szCs w:val="27"/>
        </w:rPr>
      </w:pPr>
      <w:r w:rsidRPr="00F53DED">
        <w:rPr>
          <w:sz w:val="27"/>
          <w:szCs w:val="27"/>
        </w:rPr>
        <w:t xml:space="preserve">Về nội dung BDTX bao gồm: Nội dung theo hướng dẫn của Bộ GDĐT (Chương trình bồi dưỡng 01); Nội dung của địa phương (Chương trình bồi dưỡng 02); Nội dung bồi dưỡng qua các mô-đun tự chọn của </w:t>
      </w:r>
      <w:r w:rsidR="00945FEC" w:rsidRPr="00F53DED">
        <w:rPr>
          <w:sz w:val="27"/>
          <w:szCs w:val="27"/>
        </w:rPr>
        <w:t>GV</w:t>
      </w:r>
      <w:r w:rsidRPr="00F53DED">
        <w:rPr>
          <w:sz w:val="27"/>
          <w:szCs w:val="27"/>
        </w:rPr>
        <w:t>, CBQL trong các chương trình BDTX đã ban hành của các cấp</w:t>
      </w:r>
      <w:r w:rsidR="009009F9" w:rsidRPr="00F53DED">
        <w:rPr>
          <w:sz w:val="27"/>
          <w:szCs w:val="27"/>
        </w:rPr>
        <w:t>, bậc</w:t>
      </w:r>
      <w:r w:rsidRPr="00F53DED">
        <w:rPr>
          <w:sz w:val="27"/>
          <w:szCs w:val="27"/>
        </w:rPr>
        <w:t xml:space="preserve"> học (Chương trình bồi dưỡng 03). Thời lượng</w:t>
      </w:r>
      <w:r w:rsidR="00945FEC" w:rsidRPr="00F53DED">
        <w:rPr>
          <w:sz w:val="27"/>
          <w:szCs w:val="27"/>
        </w:rPr>
        <w:t xml:space="preserve"> bồi dưỡng</w:t>
      </w:r>
      <w:r w:rsidRPr="00F53DED">
        <w:rPr>
          <w:sz w:val="27"/>
          <w:szCs w:val="27"/>
        </w:rPr>
        <w:t xml:space="preserve"> 120 tiết/năm, mỗi </w:t>
      </w:r>
      <w:r w:rsidR="002D61B9" w:rsidRPr="00F53DED">
        <w:rPr>
          <w:sz w:val="27"/>
          <w:szCs w:val="27"/>
        </w:rPr>
        <w:t>c</w:t>
      </w:r>
      <w:r w:rsidRPr="00F53DED">
        <w:rPr>
          <w:sz w:val="27"/>
          <w:szCs w:val="27"/>
        </w:rPr>
        <w:t>hương trình bồi dưỡng 40 tiết</w:t>
      </w:r>
      <w:r w:rsidR="009009F9" w:rsidRPr="00F53DED">
        <w:rPr>
          <w:sz w:val="27"/>
          <w:szCs w:val="27"/>
        </w:rPr>
        <w:t>/năm</w:t>
      </w:r>
      <w:r w:rsidRPr="00F53DED">
        <w:rPr>
          <w:sz w:val="27"/>
          <w:szCs w:val="27"/>
        </w:rPr>
        <w:t>.</w:t>
      </w:r>
    </w:p>
    <w:p w:rsidR="00261D68" w:rsidRPr="00F53DED" w:rsidRDefault="00DE6B53" w:rsidP="00F203B6">
      <w:pPr>
        <w:pStyle w:val="BodyText"/>
        <w:spacing w:line="288" w:lineRule="auto"/>
        <w:ind w:left="0" w:right="-1" w:firstLine="917"/>
        <w:rPr>
          <w:sz w:val="27"/>
          <w:szCs w:val="27"/>
        </w:rPr>
      </w:pPr>
      <w:r w:rsidRPr="00F53DED">
        <w:rPr>
          <w:spacing w:val="-2"/>
          <w:sz w:val="27"/>
          <w:szCs w:val="27"/>
        </w:rPr>
        <w:t>Để</w:t>
      </w:r>
      <w:r w:rsidR="001438D7" w:rsidRPr="001438D7">
        <w:rPr>
          <w:spacing w:val="-2"/>
          <w:sz w:val="27"/>
          <w:szCs w:val="27"/>
        </w:rPr>
        <w:t xml:space="preserve"> </w:t>
      </w:r>
      <w:r w:rsidRPr="00F53DED">
        <w:rPr>
          <w:sz w:val="27"/>
          <w:szCs w:val="27"/>
        </w:rPr>
        <w:t xml:space="preserve">đảm bảo </w:t>
      </w:r>
      <w:r w:rsidR="005E2E23" w:rsidRPr="00F53DED">
        <w:rPr>
          <w:spacing w:val="-2"/>
          <w:sz w:val="27"/>
          <w:szCs w:val="27"/>
        </w:rPr>
        <w:t xml:space="preserve">thống nhất nội dung BDTX </w:t>
      </w:r>
      <w:r w:rsidR="00F12549" w:rsidRPr="00F53DED">
        <w:rPr>
          <w:spacing w:val="-2"/>
          <w:sz w:val="27"/>
          <w:szCs w:val="27"/>
        </w:rPr>
        <w:t xml:space="preserve">- </w:t>
      </w:r>
      <w:r w:rsidR="00F12549" w:rsidRPr="00F53DED">
        <w:rPr>
          <w:b/>
          <w:sz w:val="27"/>
          <w:szCs w:val="27"/>
        </w:rPr>
        <w:t>Chương trình bồi dưỡng 03</w:t>
      </w:r>
      <w:r w:rsidR="00F12549" w:rsidRPr="00F53DED">
        <w:rPr>
          <w:sz w:val="27"/>
          <w:szCs w:val="27"/>
        </w:rPr>
        <w:t xml:space="preserve"> (vớ</w:t>
      </w:r>
      <w:r w:rsidR="00F60101" w:rsidRPr="00F53DED">
        <w:rPr>
          <w:sz w:val="27"/>
          <w:szCs w:val="27"/>
        </w:rPr>
        <w:t>i thời lượng bồi dưỡng 40 tiết/</w:t>
      </w:r>
      <w:r w:rsidR="00F12549" w:rsidRPr="00F53DED">
        <w:rPr>
          <w:sz w:val="27"/>
          <w:szCs w:val="27"/>
        </w:rPr>
        <w:t xml:space="preserve">năm) </w:t>
      </w:r>
      <w:r w:rsidR="005E2E23" w:rsidRPr="00F53DED">
        <w:rPr>
          <w:spacing w:val="-2"/>
          <w:sz w:val="27"/>
          <w:szCs w:val="27"/>
        </w:rPr>
        <w:t xml:space="preserve">cho </w:t>
      </w:r>
      <w:r w:rsidR="00D422CB" w:rsidRPr="00F53DED">
        <w:rPr>
          <w:spacing w:val="-2"/>
          <w:sz w:val="27"/>
          <w:szCs w:val="27"/>
        </w:rPr>
        <w:t xml:space="preserve">GV, CBQL </w:t>
      </w:r>
      <w:r w:rsidR="005E2E23" w:rsidRPr="00F53DED">
        <w:rPr>
          <w:spacing w:val="-2"/>
          <w:sz w:val="27"/>
          <w:szCs w:val="27"/>
        </w:rPr>
        <w:t>các cơ sở giáo dục mầm non, phổ thông</w:t>
      </w:r>
      <w:r w:rsidR="00A024E3" w:rsidRPr="00F53DED">
        <w:rPr>
          <w:sz w:val="27"/>
          <w:szCs w:val="27"/>
        </w:rPr>
        <w:t xml:space="preserve">, </w:t>
      </w:r>
      <w:r w:rsidR="001438D7" w:rsidRPr="001438D7">
        <w:rPr>
          <w:sz w:val="27"/>
          <w:szCs w:val="27"/>
        </w:rPr>
        <w:t>P</w:t>
      </w:r>
      <w:r w:rsidR="00391DFB" w:rsidRPr="00383452">
        <w:rPr>
          <w:sz w:val="27"/>
          <w:szCs w:val="27"/>
        </w:rPr>
        <w:t xml:space="preserve">hòng </w:t>
      </w:r>
      <w:r w:rsidR="00EC7D14" w:rsidRPr="00F53DED">
        <w:rPr>
          <w:sz w:val="27"/>
          <w:szCs w:val="27"/>
        </w:rPr>
        <w:t>GDĐT</w:t>
      </w:r>
      <w:r w:rsidR="001438D7">
        <w:rPr>
          <w:sz w:val="27"/>
          <w:szCs w:val="27"/>
        </w:rPr>
        <w:t xml:space="preserve"> y</w:t>
      </w:r>
      <w:r w:rsidR="001438D7" w:rsidRPr="001438D7">
        <w:rPr>
          <w:sz w:val="27"/>
          <w:szCs w:val="27"/>
        </w:rPr>
        <w:t>ê</w:t>
      </w:r>
      <w:r w:rsidR="00ED4812">
        <w:rPr>
          <w:sz w:val="27"/>
          <w:szCs w:val="27"/>
        </w:rPr>
        <w:t>u cầu các trường mầm non</w:t>
      </w:r>
      <w:r w:rsidR="00ED4812" w:rsidRPr="00ED4812">
        <w:rPr>
          <w:sz w:val="27"/>
          <w:szCs w:val="27"/>
        </w:rPr>
        <w:t>,</w:t>
      </w:r>
      <w:r w:rsidR="001438D7" w:rsidRPr="001438D7">
        <w:rPr>
          <w:sz w:val="27"/>
          <w:szCs w:val="27"/>
        </w:rPr>
        <w:t xml:space="preserve"> tiểu học, trung học cơ sở, tiểu học và trung học cơ sở </w:t>
      </w:r>
      <w:r w:rsidR="00261D68" w:rsidRPr="00F53DED">
        <w:rPr>
          <w:sz w:val="27"/>
          <w:szCs w:val="27"/>
        </w:rPr>
        <w:t>thực hiện các nội dung sau:</w:t>
      </w:r>
    </w:p>
    <w:p w:rsidR="0091594A" w:rsidRPr="0091594A" w:rsidRDefault="00F12549" w:rsidP="00F203B6">
      <w:pPr>
        <w:pStyle w:val="BodyText"/>
        <w:spacing w:line="288" w:lineRule="auto"/>
        <w:ind w:left="0" w:right="-1" w:firstLine="917"/>
        <w:rPr>
          <w:sz w:val="27"/>
          <w:szCs w:val="27"/>
        </w:rPr>
      </w:pPr>
      <w:r w:rsidRPr="00F53DED">
        <w:rPr>
          <w:sz w:val="27"/>
          <w:szCs w:val="27"/>
        </w:rPr>
        <w:lastRenderedPageBreak/>
        <w:t xml:space="preserve">- </w:t>
      </w:r>
      <w:r w:rsidR="00761916" w:rsidRPr="00761916">
        <w:rPr>
          <w:sz w:val="27"/>
          <w:szCs w:val="27"/>
        </w:rPr>
        <w:t>H</w:t>
      </w:r>
      <w:r w:rsidR="00761916">
        <w:rPr>
          <w:sz w:val="27"/>
          <w:szCs w:val="27"/>
        </w:rPr>
        <w:t>i</w:t>
      </w:r>
      <w:r w:rsidR="00761916" w:rsidRPr="00761916">
        <w:rPr>
          <w:sz w:val="27"/>
          <w:szCs w:val="27"/>
        </w:rPr>
        <w:t>ệ</w:t>
      </w:r>
      <w:r w:rsidR="00761916">
        <w:rPr>
          <w:sz w:val="27"/>
          <w:szCs w:val="27"/>
        </w:rPr>
        <w:t>u tr</w:t>
      </w:r>
      <w:r w:rsidR="00761916" w:rsidRPr="00761916">
        <w:rPr>
          <w:sz w:val="27"/>
          <w:szCs w:val="27"/>
        </w:rPr>
        <w:t>ưởng c</w:t>
      </w:r>
      <w:r w:rsidR="00761916">
        <w:rPr>
          <w:sz w:val="27"/>
          <w:szCs w:val="27"/>
        </w:rPr>
        <w:t xml:space="preserve">ác </w:t>
      </w:r>
      <w:r w:rsidR="00761916" w:rsidRPr="00761916">
        <w:rPr>
          <w:sz w:val="27"/>
          <w:szCs w:val="27"/>
        </w:rPr>
        <w:t>đơn v</w:t>
      </w:r>
      <w:r w:rsidR="00761916">
        <w:rPr>
          <w:sz w:val="27"/>
          <w:szCs w:val="27"/>
        </w:rPr>
        <w:t>ị trư</w:t>
      </w:r>
      <w:r w:rsidR="00761916" w:rsidRPr="00761916">
        <w:rPr>
          <w:sz w:val="27"/>
          <w:szCs w:val="27"/>
        </w:rPr>
        <w:t>ờn</w:t>
      </w:r>
      <w:r w:rsidR="00761916">
        <w:rPr>
          <w:sz w:val="27"/>
          <w:szCs w:val="27"/>
        </w:rPr>
        <w:t>g h</w:t>
      </w:r>
      <w:r w:rsidR="00761916" w:rsidRPr="00761916">
        <w:rPr>
          <w:sz w:val="27"/>
          <w:szCs w:val="27"/>
        </w:rPr>
        <w:t>ọc</w:t>
      </w:r>
      <w:r w:rsidR="00761916">
        <w:rPr>
          <w:sz w:val="27"/>
          <w:szCs w:val="27"/>
        </w:rPr>
        <w:t xml:space="preserve"> tr</w:t>
      </w:r>
      <w:r w:rsidR="00761916" w:rsidRPr="00761916">
        <w:rPr>
          <w:sz w:val="27"/>
          <w:szCs w:val="27"/>
        </w:rPr>
        <w:t>ực</w:t>
      </w:r>
      <w:r w:rsidR="00761916">
        <w:rPr>
          <w:sz w:val="27"/>
          <w:szCs w:val="27"/>
        </w:rPr>
        <w:t xml:space="preserve"> th</w:t>
      </w:r>
      <w:r w:rsidR="000B05A3" w:rsidRPr="000B05A3">
        <w:rPr>
          <w:sz w:val="27"/>
          <w:szCs w:val="27"/>
        </w:rPr>
        <w:t>u</w:t>
      </w:r>
      <w:r w:rsidR="00761916" w:rsidRPr="00761916">
        <w:rPr>
          <w:sz w:val="27"/>
          <w:szCs w:val="27"/>
        </w:rPr>
        <w:t>ộc</w:t>
      </w:r>
      <w:r w:rsidR="00A024E3" w:rsidRPr="00F53DED">
        <w:rPr>
          <w:sz w:val="27"/>
          <w:szCs w:val="27"/>
        </w:rPr>
        <w:t xml:space="preserve"> </w:t>
      </w:r>
      <w:r w:rsidR="00F412AB" w:rsidRPr="00F53DED">
        <w:rPr>
          <w:sz w:val="27"/>
          <w:szCs w:val="27"/>
        </w:rPr>
        <w:t xml:space="preserve">hướng dẫn </w:t>
      </w:r>
      <w:r w:rsidR="00D422CB" w:rsidRPr="00F53DED">
        <w:rPr>
          <w:spacing w:val="-2"/>
          <w:sz w:val="27"/>
          <w:szCs w:val="27"/>
        </w:rPr>
        <w:t xml:space="preserve">GV, </w:t>
      </w:r>
      <w:r w:rsidR="00A024E3" w:rsidRPr="00F53DED">
        <w:rPr>
          <w:spacing w:val="-2"/>
          <w:sz w:val="27"/>
          <w:szCs w:val="27"/>
        </w:rPr>
        <w:t xml:space="preserve">CBQL </w:t>
      </w:r>
      <w:r w:rsidR="000B05A3" w:rsidRPr="000B05A3">
        <w:rPr>
          <w:sz w:val="27"/>
          <w:szCs w:val="27"/>
        </w:rPr>
        <w:t xml:space="preserve">của mình </w:t>
      </w:r>
      <w:r w:rsidR="00A024E3" w:rsidRPr="00F53DED">
        <w:rPr>
          <w:sz w:val="27"/>
          <w:szCs w:val="27"/>
        </w:rPr>
        <w:t xml:space="preserve">lựa </w:t>
      </w:r>
      <w:r w:rsidR="00F412AB" w:rsidRPr="00F53DED">
        <w:rPr>
          <w:sz w:val="27"/>
          <w:szCs w:val="27"/>
        </w:rPr>
        <w:t xml:space="preserve">chọn </w:t>
      </w:r>
      <w:r w:rsidR="007915D3" w:rsidRPr="00F53DED">
        <w:rPr>
          <w:sz w:val="27"/>
          <w:szCs w:val="27"/>
        </w:rPr>
        <w:t>những mô-đun thiết thực (trong</w:t>
      </w:r>
      <w:r w:rsidR="00213DDD" w:rsidRPr="00F53DED">
        <w:rPr>
          <w:sz w:val="27"/>
          <w:szCs w:val="27"/>
        </w:rPr>
        <w:t xml:space="preserve"> số</w:t>
      </w:r>
      <w:r w:rsidR="0091594A" w:rsidRPr="0091594A">
        <w:rPr>
          <w:sz w:val="27"/>
          <w:szCs w:val="27"/>
        </w:rPr>
        <w:t xml:space="preserve"> </w:t>
      </w:r>
      <w:r w:rsidR="00D044EA" w:rsidRPr="00F53DED">
        <w:rPr>
          <w:sz w:val="27"/>
          <w:szCs w:val="27"/>
        </w:rPr>
        <w:t>các</w:t>
      </w:r>
      <w:r w:rsidR="00F412AB" w:rsidRPr="00F53DED">
        <w:rPr>
          <w:sz w:val="27"/>
          <w:szCs w:val="27"/>
        </w:rPr>
        <w:t xml:space="preserve"> mô-đun</w:t>
      </w:r>
      <w:r w:rsidR="00E23117" w:rsidRPr="00FF20D1">
        <w:rPr>
          <w:sz w:val="27"/>
          <w:szCs w:val="27"/>
        </w:rPr>
        <w:t xml:space="preserve"> </w:t>
      </w:r>
      <w:r w:rsidR="004C4758" w:rsidRPr="00F53DED">
        <w:rPr>
          <w:sz w:val="27"/>
          <w:szCs w:val="27"/>
        </w:rPr>
        <w:t xml:space="preserve">tự chọn của chương trình </w:t>
      </w:r>
      <w:r w:rsidR="007915D3" w:rsidRPr="00F53DED">
        <w:rPr>
          <w:sz w:val="27"/>
          <w:szCs w:val="27"/>
        </w:rPr>
        <w:t>BDTX</w:t>
      </w:r>
      <w:r w:rsidRPr="00F53DED">
        <w:rPr>
          <w:sz w:val="27"/>
          <w:szCs w:val="27"/>
        </w:rPr>
        <w:t>-</w:t>
      </w:r>
      <w:r w:rsidRPr="00F53DED">
        <w:rPr>
          <w:b/>
          <w:sz w:val="27"/>
          <w:szCs w:val="27"/>
        </w:rPr>
        <w:t xml:space="preserve"> Chương trình bồi dưỡng 03</w:t>
      </w:r>
      <w:r w:rsidR="0091594A" w:rsidRPr="0091594A">
        <w:rPr>
          <w:b/>
          <w:sz w:val="27"/>
          <w:szCs w:val="27"/>
        </w:rPr>
        <w:t xml:space="preserve"> </w:t>
      </w:r>
      <w:r w:rsidR="000C0F25" w:rsidRPr="00F53DED">
        <w:rPr>
          <w:sz w:val="27"/>
          <w:szCs w:val="27"/>
        </w:rPr>
        <w:t xml:space="preserve">tại </w:t>
      </w:r>
      <w:r w:rsidR="00D422CB" w:rsidRPr="00F53DED">
        <w:rPr>
          <w:sz w:val="27"/>
          <w:szCs w:val="27"/>
        </w:rPr>
        <w:t>các Thông tư số 11, 12, 17, 18</w:t>
      </w:r>
      <w:r w:rsidR="007915D3" w:rsidRPr="00F53DED">
        <w:rPr>
          <w:sz w:val="27"/>
          <w:szCs w:val="27"/>
        </w:rPr>
        <w:t>) phục vụ việc nâng cao năng lực</w:t>
      </w:r>
      <w:r w:rsidR="005A60DA" w:rsidRPr="00F53DED">
        <w:rPr>
          <w:sz w:val="27"/>
          <w:szCs w:val="27"/>
        </w:rPr>
        <w:t xml:space="preserve"> nghề nghiệp</w:t>
      </w:r>
      <w:r w:rsidR="007915D3" w:rsidRPr="00F53DED">
        <w:rPr>
          <w:sz w:val="27"/>
          <w:szCs w:val="27"/>
        </w:rPr>
        <w:t xml:space="preserve"> thực hi</w:t>
      </w:r>
      <w:r w:rsidR="00391DFB" w:rsidRPr="00F53DED">
        <w:rPr>
          <w:sz w:val="27"/>
          <w:szCs w:val="27"/>
        </w:rPr>
        <w:t>ệ</w:t>
      </w:r>
      <w:r w:rsidR="007915D3" w:rsidRPr="00F53DED">
        <w:rPr>
          <w:sz w:val="27"/>
          <w:szCs w:val="27"/>
        </w:rPr>
        <w:t>n Chương trình giáo dục phổ thông năm 2018</w:t>
      </w:r>
    </w:p>
    <w:p w:rsidR="00DE6B53" w:rsidRPr="00F53DED" w:rsidRDefault="001010E3" w:rsidP="00F203B6">
      <w:pPr>
        <w:pStyle w:val="BodyText"/>
        <w:spacing w:line="288" w:lineRule="auto"/>
        <w:ind w:left="0" w:right="-1" w:firstLine="917"/>
        <w:rPr>
          <w:i/>
          <w:sz w:val="27"/>
          <w:szCs w:val="27"/>
        </w:rPr>
      </w:pPr>
      <w:r w:rsidRPr="00F53DED">
        <w:rPr>
          <w:sz w:val="27"/>
          <w:szCs w:val="27"/>
        </w:rPr>
        <w:t xml:space="preserve">- </w:t>
      </w:r>
      <w:r w:rsidR="00DE6B53" w:rsidRPr="00F53DED">
        <w:rPr>
          <w:spacing w:val="-2"/>
          <w:sz w:val="27"/>
          <w:szCs w:val="27"/>
        </w:rPr>
        <w:t xml:space="preserve">GV, CBQL </w:t>
      </w:r>
      <w:r w:rsidR="009009F9" w:rsidRPr="00F53DED">
        <w:t>đăng ký</w:t>
      </w:r>
      <w:r w:rsidR="0091594A" w:rsidRPr="0091594A">
        <w:t xml:space="preserve"> </w:t>
      </w:r>
      <w:r w:rsidR="00DE6B53" w:rsidRPr="00F53DED">
        <w:rPr>
          <w:sz w:val="27"/>
          <w:szCs w:val="27"/>
        </w:rPr>
        <w:t>tên mô-đun cụ thể với tổ/nhóm chuyên môn;</w:t>
      </w:r>
      <w:r w:rsidR="0091594A" w:rsidRPr="0091594A">
        <w:rPr>
          <w:sz w:val="27"/>
          <w:szCs w:val="27"/>
        </w:rPr>
        <w:t xml:space="preserve"> </w:t>
      </w:r>
      <w:r w:rsidR="00DE6B53" w:rsidRPr="00F53DED">
        <w:rPr>
          <w:sz w:val="27"/>
          <w:szCs w:val="27"/>
        </w:rPr>
        <w:t xml:space="preserve">đơn vị </w:t>
      </w:r>
      <w:r w:rsidR="00120A93" w:rsidRPr="00F53DED">
        <w:rPr>
          <w:sz w:val="27"/>
          <w:szCs w:val="27"/>
        </w:rPr>
        <w:t>trường</w:t>
      </w:r>
      <w:r w:rsidR="00BC03C5" w:rsidRPr="00F53DED">
        <w:rPr>
          <w:sz w:val="27"/>
          <w:szCs w:val="27"/>
        </w:rPr>
        <w:t>/</w:t>
      </w:r>
      <w:r w:rsidR="003F0DAD" w:rsidRPr="00F53DED">
        <w:rPr>
          <w:sz w:val="27"/>
          <w:szCs w:val="27"/>
        </w:rPr>
        <w:t xml:space="preserve">trung tâm </w:t>
      </w:r>
      <w:r w:rsidR="00120A93" w:rsidRPr="00F53DED">
        <w:rPr>
          <w:sz w:val="27"/>
          <w:szCs w:val="27"/>
        </w:rPr>
        <w:t xml:space="preserve">tiến hành </w:t>
      </w:r>
      <w:r w:rsidR="007915D3" w:rsidRPr="00F53DED">
        <w:rPr>
          <w:sz w:val="27"/>
          <w:szCs w:val="27"/>
        </w:rPr>
        <w:t>thống kê</w:t>
      </w:r>
      <w:r w:rsidR="00DE6B53" w:rsidRPr="00F53DED">
        <w:rPr>
          <w:sz w:val="27"/>
          <w:szCs w:val="27"/>
        </w:rPr>
        <w:t>,</w:t>
      </w:r>
      <w:r w:rsidR="007915D3" w:rsidRPr="00F53DED">
        <w:rPr>
          <w:sz w:val="27"/>
          <w:szCs w:val="27"/>
        </w:rPr>
        <w:t xml:space="preserve"> tổng hợp số lượng </w:t>
      </w:r>
      <w:r w:rsidR="00DE6B53" w:rsidRPr="00F53DED">
        <w:rPr>
          <w:sz w:val="27"/>
          <w:szCs w:val="27"/>
        </w:rPr>
        <w:t>GV</w:t>
      </w:r>
      <w:r w:rsidR="0091594A" w:rsidRPr="0091594A">
        <w:rPr>
          <w:sz w:val="27"/>
          <w:szCs w:val="27"/>
        </w:rPr>
        <w:t xml:space="preserve"> </w:t>
      </w:r>
      <w:r w:rsidR="003674E4" w:rsidRPr="00F53DED">
        <w:rPr>
          <w:sz w:val="27"/>
          <w:szCs w:val="27"/>
        </w:rPr>
        <w:t>chọn</w:t>
      </w:r>
      <w:r w:rsidR="007915D3" w:rsidRPr="00F53DED">
        <w:rPr>
          <w:sz w:val="27"/>
          <w:szCs w:val="27"/>
        </w:rPr>
        <w:t xml:space="preserve"> theo từng mô-đun</w:t>
      </w:r>
      <w:r w:rsidR="005E2EDE" w:rsidRPr="00F53DED">
        <w:rPr>
          <w:sz w:val="27"/>
          <w:szCs w:val="27"/>
        </w:rPr>
        <w:t xml:space="preserve">, </w:t>
      </w:r>
      <w:r w:rsidR="00DE6B53" w:rsidRPr="00F53DED">
        <w:rPr>
          <w:sz w:val="27"/>
          <w:szCs w:val="27"/>
        </w:rPr>
        <w:t xml:space="preserve">xác định </w:t>
      </w:r>
      <w:r w:rsidR="007915D3" w:rsidRPr="00F53DED">
        <w:rPr>
          <w:sz w:val="27"/>
          <w:szCs w:val="27"/>
        </w:rPr>
        <w:t>tỷ lệ (số GV chọn mô-đun/tổng số GV)</w:t>
      </w:r>
      <w:r w:rsidR="00220FB2" w:rsidRPr="00F53DED">
        <w:rPr>
          <w:sz w:val="27"/>
          <w:szCs w:val="27"/>
        </w:rPr>
        <w:t>, đề xuất loại hình tổ chức BDTX</w:t>
      </w:r>
      <w:r w:rsidR="0091594A" w:rsidRPr="0091594A">
        <w:rPr>
          <w:sz w:val="27"/>
          <w:szCs w:val="27"/>
        </w:rPr>
        <w:t xml:space="preserve"> </w:t>
      </w:r>
      <w:r w:rsidR="00F60101" w:rsidRPr="00F53DED">
        <w:rPr>
          <w:sz w:val="27"/>
          <w:szCs w:val="27"/>
        </w:rPr>
        <w:t>gồm</w:t>
      </w:r>
      <w:r w:rsidR="009009F9" w:rsidRPr="00F53DED">
        <w:rPr>
          <w:sz w:val="27"/>
          <w:szCs w:val="27"/>
        </w:rPr>
        <w:t>:</w:t>
      </w:r>
      <w:r w:rsidR="00F60101" w:rsidRPr="00F53DED">
        <w:rPr>
          <w:sz w:val="27"/>
          <w:szCs w:val="27"/>
        </w:rPr>
        <w:t xml:space="preserve"> tập trung hoặc từ xa hoặc bán tập trung (kết hợp bồi dưỡng tập trung và từ xa</w:t>
      </w:r>
      <w:r w:rsidR="00DE6B53" w:rsidRPr="00F53DED">
        <w:rPr>
          <w:sz w:val="27"/>
          <w:szCs w:val="27"/>
        </w:rPr>
        <w:t>)</w:t>
      </w:r>
      <w:r w:rsidR="00F60101" w:rsidRPr="00F53DED">
        <w:rPr>
          <w:sz w:val="27"/>
          <w:szCs w:val="27"/>
        </w:rPr>
        <w:t xml:space="preserve"> và báo cáo </w:t>
      </w:r>
      <w:r w:rsidR="003F0DAD" w:rsidRPr="00F53DED">
        <w:rPr>
          <w:sz w:val="27"/>
          <w:szCs w:val="27"/>
        </w:rPr>
        <w:t xml:space="preserve">Phòng GDĐT </w:t>
      </w:r>
      <w:r w:rsidR="00EC7D14" w:rsidRPr="00F53DED">
        <w:rPr>
          <w:i/>
          <w:sz w:val="27"/>
          <w:szCs w:val="27"/>
        </w:rPr>
        <w:t>(</w:t>
      </w:r>
      <w:r w:rsidR="00F60101" w:rsidRPr="00F53DED">
        <w:rPr>
          <w:i/>
          <w:sz w:val="27"/>
          <w:szCs w:val="27"/>
        </w:rPr>
        <w:t xml:space="preserve">theo </w:t>
      </w:r>
      <w:r w:rsidR="00C82649" w:rsidRPr="00F53DED">
        <w:rPr>
          <w:i/>
          <w:sz w:val="27"/>
          <w:szCs w:val="27"/>
        </w:rPr>
        <w:t>M</w:t>
      </w:r>
      <w:r w:rsidR="00F60101" w:rsidRPr="00F53DED">
        <w:rPr>
          <w:i/>
          <w:sz w:val="27"/>
          <w:szCs w:val="27"/>
        </w:rPr>
        <w:t>ẫu đính kèm)</w:t>
      </w:r>
      <w:r w:rsidR="00EC7D14" w:rsidRPr="00F53DED">
        <w:rPr>
          <w:i/>
          <w:sz w:val="27"/>
          <w:szCs w:val="27"/>
        </w:rPr>
        <w:t>.</w:t>
      </w:r>
    </w:p>
    <w:p w:rsidR="007915D3" w:rsidRPr="00F53DED" w:rsidRDefault="00120A93" w:rsidP="00F203B6">
      <w:pPr>
        <w:pStyle w:val="BodyText"/>
        <w:spacing w:line="288" w:lineRule="auto"/>
        <w:ind w:left="0" w:right="-1" w:firstLine="917"/>
        <w:rPr>
          <w:sz w:val="27"/>
          <w:szCs w:val="27"/>
        </w:rPr>
      </w:pPr>
      <w:r w:rsidRPr="00F53DED">
        <w:rPr>
          <w:sz w:val="27"/>
          <w:szCs w:val="27"/>
        </w:rPr>
        <w:t xml:space="preserve">Trên cơ sở </w:t>
      </w:r>
      <w:r w:rsidR="00DE6B53" w:rsidRPr="00F53DED">
        <w:rPr>
          <w:sz w:val="27"/>
          <w:szCs w:val="27"/>
        </w:rPr>
        <w:t>các thống kê, báo cáo của đơn vị</w:t>
      </w:r>
      <w:r w:rsidRPr="00F53DED">
        <w:rPr>
          <w:sz w:val="27"/>
          <w:szCs w:val="27"/>
        </w:rPr>
        <w:t xml:space="preserve">, </w:t>
      </w:r>
      <w:r w:rsidR="00C07EE9" w:rsidRPr="00C07EE9">
        <w:rPr>
          <w:sz w:val="27"/>
          <w:szCs w:val="27"/>
        </w:rPr>
        <w:t xml:space="preserve">Phòng </w:t>
      </w:r>
      <w:r w:rsidR="00C82649" w:rsidRPr="00F53DED">
        <w:rPr>
          <w:sz w:val="27"/>
          <w:szCs w:val="27"/>
        </w:rPr>
        <w:t xml:space="preserve">GDĐT </w:t>
      </w:r>
      <w:r w:rsidR="00DE6B53" w:rsidRPr="00F53DED">
        <w:rPr>
          <w:sz w:val="27"/>
          <w:szCs w:val="27"/>
        </w:rPr>
        <w:t>sẽ</w:t>
      </w:r>
      <w:r w:rsidRPr="00F53DED">
        <w:rPr>
          <w:sz w:val="27"/>
          <w:szCs w:val="27"/>
        </w:rPr>
        <w:t xml:space="preserve"> tổng hợp và </w:t>
      </w:r>
      <w:r w:rsidR="00FF20D1" w:rsidRPr="00FF20D1">
        <w:rPr>
          <w:sz w:val="27"/>
          <w:szCs w:val="27"/>
        </w:rPr>
        <w:t xml:space="preserve">báo cáo Sở GDĐT </w:t>
      </w:r>
      <w:r w:rsidR="00DE6B53" w:rsidRPr="00F53DED">
        <w:rPr>
          <w:sz w:val="27"/>
          <w:szCs w:val="27"/>
        </w:rPr>
        <w:t xml:space="preserve">lựa </w:t>
      </w:r>
      <w:r w:rsidRPr="00F53DED">
        <w:rPr>
          <w:sz w:val="27"/>
          <w:szCs w:val="27"/>
        </w:rPr>
        <w:t>chọn</w:t>
      </w:r>
      <w:r w:rsidR="00DE6B53" w:rsidRPr="00F53DED">
        <w:rPr>
          <w:sz w:val="27"/>
          <w:szCs w:val="27"/>
        </w:rPr>
        <w:t xml:space="preserve"> các</w:t>
      </w:r>
      <w:r w:rsidRPr="00F53DED">
        <w:rPr>
          <w:sz w:val="27"/>
          <w:szCs w:val="27"/>
        </w:rPr>
        <w:t xml:space="preserve"> mô-đun có tỷ lệ </w:t>
      </w:r>
      <w:r w:rsidR="008E330D" w:rsidRPr="00F53DED">
        <w:rPr>
          <w:sz w:val="27"/>
          <w:szCs w:val="27"/>
        </w:rPr>
        <w:t>đăng ký</w:t>
      </w:r>
      <w:r w:rsidR="00C07EE9" w:rsidRPr="00C07EE9">
        <w:rPr>
          <w:sz w:val="27"/>
          <w:szCs w:val="27"/>
        </w:rPr>
        <w:t xml:space="preserve"> </w:t>
      </w:r>
      <w:r w:rsidR="00DE6B53" w:rsidRPr="00F53DED">
        <w:rPr>
          <w:sz w:val="27"/>
          <w:szCs w:val="27"/>
        </w:rPr>
        <w:t xml:space="preserve">cao cũng như </w:t>
      </w:r>
      <w:r w:rsidR="00EE3C63" w:rsidRPr="00F53DED">
        <w:rPr>
          <w:sz w:val="27"/>
          <w:szCs w:val="27"/>
        </w:rPr>
        <w:t>loại hình tổ chức BDTX</w:t>
      </w:r>
      <w:r w:rsidR="00C07EE9" w:rsidRPr="00C07EE9">
        <w:rPr>
          <w:sz w:val="27"/>
          <w:szCs w:val="27"/>
        </w:rPr>
        <w:t xml:space="preserve"> </w:t>
      </w:r>
      <w:r w:rsidR="00DE6B53" w:rsidRPr="00F53DED">
        <w:rPr>
          <w:sz w:val="27"/>
          <w:szCs w:val="27"/>
        </w:rPr>
        <w:t xml:space="preserve">phù hợp để xây dựng kế hoạch, </w:t>
      </w:r>
      <w:r w:rsidR="008E330D" w:rsidRPr="00F53DED">
        <w:rPr>
          <w:sz w:val="27"/>
          <w:szCs w:val="27"/>
        </w:rPr>
        <w:t>nội dung BDTX cho GV, CBQL</w:t>
      </w:r>
      <w:r w:rsidR="00C55C97" w:rsidRPr="00291233">
        <w:rPr>
          <w:sz w:val="27"/>
          <w:szCs w:val="27"/>
        </w:rPr>
        <w:t xml:space="preserve"> </w:t>
      </w:r>
      <w:r w:rsidR="004400D0" w:rsidRPr="00F53DED">
        <w:rPr>
          <w:sz w:val="27"/>
          <w:szCs w:val="27"/>
        </w:rPr>
        <w:t xml:space="preserve">toàn ngành </w:t>
      </w:r>
      <w:r w:rsidRPr="00F53DED">
        <w:rPr>
          <w:sz w:val="27"/>
          <w:szCs w:val="27"/>
        </w:rPr>
        <w:t>năm học 2020-2021.</w:t>
      </w:r>
    </w:p>
    <w:p w:rsidR="00C07EE9" w:rsidRDefault="00C07EE9" w:rsidP="00F203B6">
      <w:pPr>
        <w:pStyle w:val="BodyText"/>
        <w:spacing w:before="0" w:line="288" w:lineRule="auto"/>
        <w:ind w:left="0" w:right="-1" w:firstLine="917"/>
        <w:rPr>
          <w:sz w:val="27"/>
          <w:szCs w:val="27"/>
        </w:rPr>
      </w:pPr>
      <w:r w:rsidRPr="00C07EE9">
        <w:rPr>
          <w:sz w:val="27"/>
          <w:szCs w:val="27"/>
        </w:rPr>
        <w:t>Phòng</w:t>
      </w:r>
      <w:r w:rsidR="00CC5F87" w:rsidRPr="00F53DED">
        <w:rPr>
          <w:sz w:val="27"/>
          <w:szCs w:val="27"/>
        </w:rPr>
        <w:t xml:space="preserve"> </w:t>
      </w:r>
      <w:r w:rsidR="00C82649" w:rsidRPr="00F53DED">
        <w:rPr>
          <w:sz w:val="27"/>
          <w:szCs w:val="27"/>
        </w:rPr>
        <w:t xml:space="preserve">GDĐT </w:t>
      </w:r>
      <w:r w:rsidR="00CC5F87" w:rsidRPr="00F53DED">
        <w:rPr>
          <w:sz w:val="27"/>
          <w:szCs w:val="27"/>
        </w:rPr>
        <w:t>yêu cầu các đơn vị</w:t>
      </w:r>
      <w:r w:rsidR="004400D0" w:rsidRPr="00F53DED">
        <w:rPr>
          <w:sz w:val="27"/>
          <w:szCs w:val="27"/>
        </w:rPr>
        <w:t xml:space="preserve"> khẩn trương </w:t>
      </w:r>
      <w:r w:rsidR="00EE3C63" w:rsidRPr="00F53DED">
        <w:rPr>
          <w:sz w:val="27"/>
          <w:szCs w:val="27"/>
        </w:rPr>
        <w:t xml:space="preserve">triển khai thực hiện </w:t>
      </w:r>
      <w:r w:rsidR="004400D0" w:rsidRPr="00F53DED">
        <w:rPr>
          <w:sz w:val="27"/>
          <w:szCs w:val="27"/>
        </w:rPr>
        <w:t xml:space="preserve">các nội dung trên </w:t>
      </w:r>
      <w:r w:rsidR="00EE3C63" w:rsidRPr="00F53DED">
        <w:rPr>
          <w:sz w:val="27"/>
          <w:szCs w:val="27"/>
        </w:rPr>
        <w:t xml:space="preserve">và báo cáo </w:t>
      </w:r>
      <w:r w:rsidR="004400D0" w:rsidRPr="00F53DED">
        <w:rPr>
          <w:sz w:val="27"/>
          <w:szCs w:val="27"/>
        </w:rPr>
        <w:t xml:space="preserve">bằng </w:t>
      </w:r>
      <w:r w:rsidR="00EE3C63" w:rsidRPr="00F53DED">
        <w:rPr>
          <w:sz w:val="27"/>
          <w:szCs w:val="27"/>
        </w:rPr>
        <w:t>văn bản</w:t>
      </w:r>
      <w:r w:rsidRPr="00C07EE9">
        <w:rPr>
          <w:sz w:val="27"/>
          <w:szCs w:val="27"/>
        </w:rPr>
        <w:t xml:space="preserve"> và bản mềm</w:t>
      </w:r>
      <w:r w:rsidR="00EE3C63" w:rsidRPr="00F53DED">
        <w:rPr>
          <w:sz w:val="27"/>
          <w:szCs w:val="27"/>
        </w:rPr>
        <w:t xml:space="preserve"> về </w:t>
      </w:r>
      <w:r w:rsidRPr="00C07EE9">
        <w:rPr>
          <w:sz w:val="27"/>
          <w:szCs w:val="27"/>
        </w:rPr>
        <w:t>Phòng</w:t>
      </w:r>
      <w:r w:rsidR="00EE3C63" w:rsidRPr="00F53DED">
        <w:rPr>
          <w:sz w:val="27"/>
          <w:szCs w:val="27"/>
        </w:rPr>
        <w:t xml:space="preserve"> GDĐT </w:t>
      </w:r>
      <w:r w:rsidR="00EE3C63" w:rsidRPr="00F53DED">
        <w:rPr>
          <w:b/>
          <w:sz w:val="27"/>
          <w:szCs w:val="27"/>
          <w:u w:val="single"/>
        </w:rPr>
        <w:t xml:space="preserve">trước ngày </w:t>
      </w:r>
      <w:r w:rsidRPr="00C07EE9">
        <w:rPr>
          <w:b/>
          <w:sz w:val="27"/>
          <w:szCs w:val="27"/>
          <w:u w:val="single"/>
        </w:rPr>
        <w:t>08</w:t>
      </w:r>
      <w:r w:rsidR="00EE3C63" w:rsidRPr="00F53DED">
        <w:rPr>
          <w:b/>
          <w:sz w:val="27"/>
          <w:szCs w:val="27"/>
          <w:u w:val="single"/>
        </w:rPr>
        <w:t>/</w:t>
      </w:r>
      <w:r w:rsidRPr="00C07EE9">
        <w:rPr>
          <w:b/>
          <w:sz w:val="27"/>
          <w:szCs w:val="27"/>
          <w:u w:val="single"/>
        </w:rPr>
        <w:t>10</w:t>
      </w:r>
      <w:r w:rsidR="00EE3C63" w:rsidRPr="00F53DED">
        <w:rPr>
          <w:b/>
          <w:sz w:val="27"/>
          <w:szCs w:val="27"/>
          <w:u w:val="single"/>
        </w:rPr>
        <w:t>/2020</w:t>
      </w:r>
      <w:r w:rsidRPr="00C07EE9">
        <w:rPr>
          <w:sz w:val="27"/>
          <w:szCs w:val="27"/>
        </w:rPr>
        <w:t xml:space="preserve"> cụ thể như sau:</w:t>
      </w:r>
    </w:p>
    <w:p w:rsidR="00C07EE9" w:rsidRDefault="00C07EE9" w:rsidP="00C07EE9">
      <w:pPr>
        <w:pStyle w:val="BodyText"/>
        <w:numPr>
          <w:ilvl w:val="0"/>
          <w:numId w:val="8"/>
        </w:numPr>
        <w:spacing w:before="0" w:line="288" w:lineRule="auto"/>
        <w:ind w:left="0" w:right="-1" w:firstLine="993"/>
        <w:rPr>
          <w:sz w:val="27"/>
          <w:szCs w:val="27"/>
        </w:rPr>
      </w:pPr>
      <w:r w:rsidRPr="00C07EE9">
        <w:rPr>
          <w:sz w:val="27"/>
          <w:szCs w:val="27"/>
        </w:rPr>
        <w:t>Giáo dục mầm non: Báo</w:t>
      </w:r>
      <w:r>
        <w:rPr>
          <w:sz w:val="27"/>
          <w:szCs w:val="27"/>
        </w:rPr>
        <w:t xml:space="preserve"> cáo qua Cô Nguyễn Thị Kim Lâu, địa chỉ email: </w:t>
      </w:r>
      <w:r w:rsidR="00A2687E" w:rsidRPr="00A2687E">
        <w:rPr>
          <w:i/>
          <w:sz w:val="27"/>
          <w:szCs w:val="27"/>
        </w:rPr>
        <w:t>kim</w:t>
      </w:r>
      <w:r w:rsidR="00764992" w:rsidRPr="00764992">
        <w:rPr>
          <w:i/>
          <w:sz w:val="27"/>
          <w:szCs w:val="27"/>
        </w:rPr>
        <w:t>laumnpd@gmail.com</w:t>
      </w:r>
    </w:p>
    <w:p w:rsidR="00C07EE9" w:rsidRDefault="00C07EE9" w:rsidP="00C07EE9">
      <w:pPr>
        <w:pStyle w:val="BodyText"/>
        <w:numPr>
          <w:ilvl w:val="0"/>
          <w:numId w:val="8"/>
        </w:numPr>
        <w:spacing w:before="0" w:line="288" w:lineRule="auto"/>
        <w:ind w:left="0" w:right="-1" w:firstLine="993"/>
        <w:rPr>
          <w:sz w:val="27"/>
          <w:szCs w:val="27"/>
        </w:rPr>
      </w:pPr>
      <w:r>
        <w:rPr>
          <w:sz w:val="27"/>
          <w:szCs w:val="27"/>
        </w:rPr>
        <w:t xml:space="preserve">Giáo dục Tiểu học: </w:t>
      </w:r>
      <w:r w:rsidR="002E1E65">
        <w:rPr>
          <w:sz w:val="27"/>
          <w:szCs w:val="27"/>
        </w:rPr>
        <w:t xml:space="preserve">Báo cáo qua Ông Hà Trung Trực, địa chỉ email: </w:t>
      </w:r>
      <w:hyperlink r:id="rId7" w:history="1">
        <w:r w:rsidR="002E1E65" w:rsidRPr="002E1E65">
          <w:rPr>
            <w:rStyle w:val="Hyperlink"/>
            <w:i/>
            <w:sz w:val="27"/>
            <w:szCs w:val="27"/>
          </w:rPr>
          <w:t>truch.pdien@hue.edu.vn</w:t>
        </w:r>
      </w:hyperlink>
    </w:p>
    <w:p w:rsidR="002E1E65" w:rsidRDefault="002E1E65" w:rsidP="002E1E65">
      <w:pPr>
        <w:pStyle w:val="BodyText"/>
        <w:numPr>
          <w:ilvl w:val="0"/>
          <w:numId w:val="8"/>
        </w:numPr>
        <w:spacing w:before="0" w:line="288" w:lineRule="auto"/>
        <w:ind w:left="0" w:right="-1" w:firstLine="993"/>
        <w:rPr>
          <w:sz w:val="27"/>
          <w:szCs w:val="27"/>
        </w:rPr>
      </w:pPr>
      <w:r>
        <w:rPr>
          <w:sz w:val="27"/>
          <w:szCs w:val="27"/>
        </w:rPr>
        <w:t xml:space="preserve">Giáo dục Trung học cơ sở: Báo cáo qua Ông Nguyễn Văn Triển, địa chỉ email: </w:t>
      </w:r>
      <w:r w:rsidRPr="002E1E65">
        <w:rPr>
          <w:i/>
          <w:sz w:val="27"/>
          <w:szCs w:val="27"/>
        </w:rPr>
        <w:t>triennv.pdien@hue,edu.vn</w:t>
      </w:r>
    </w:p>
    <w:p w:rsidR="00CC5F87" w:rsidRPr="00F53DED" w:rsidRDefault="00EE3C63" w:rsidP="00F203B6">
      <w:pPr>
        <w:pStyle w:val="BodyText"/>
        <w:spacing w:before="0" w:line="288" w:lineRule="auto"/>
        <w:ind w:left="0" w:right="-1" w:firstLine="917"/>
        <w:rPr>
          <w:sz w:val="27"/>
          <w:szCs w:val="27"/>
        </w:rPr>
      </w:pPr>
      <w:r w:rsidRPr="00F53DED">
        <w:rPr>
          <w:sz w:val="27"/>
          <w:szCs w:val="27"/>
        </w:rPr>
        <w:t xml:space="preserve">Trong quá trình thực hiện, nếu có khó khăn, vướng mắc, đề nghị các đơn vị kịp thời liên hệ </w:t>
      </w:r>
      <w:r w:rsidR="00D5463C" w:rsidRPr="00D5463C">
        <w:rPr>
          <w:sz w:val="27"/>
          <w:szCs w:val="27"/>
        </w:rPr>
        <w:t xml:space="preserve">với </w:t>
      </w:r>
      <w:r w:rsidRPr="00F53DED">
        <w:rPr>
          <w:sz w:val="27"/>
          <w:szCs w:val="27"/>
        </w:rPr>
        <w:t>Phòng GDĐT để được hướng</w:t>
      </w:r>
      <w:r w:rsidRPr="00383452">
        <w:rPr>
          <w:sz w:val="27"/>
          <w:szCs w:val="27"/>
        </w:rPr>
        <w:t xml:space="preserve"> dẫn./.</w:t>
      </w:r>
    </w:p>
    <w:tbl>
      <w:tblPr>
        <w:tblW w:w="0" w:type="auto"/>
        <w:tblInd w:w="108" w:type="dxa"/>
        <w:tblLook w:val="01E0"/>
      </w:tblPr>
      <w:tblGrid>
        <w:gridCol w:w="4263"/>
        <w:gridCol w:w="4920"/>
      </w:tblGrid>
      <w:tr w:rsidR="00CC5F87" w:rsidRPr="00C63523" w:rsidTr="00CC5F87">
        <w:trPr>
          <w:trHeight w:val="2269"/>
        </w:trPr>
        <w:tc>
          <w:tcPr>
            <w:tcW w:w="4287" w:type="dxa"/>
            <w:shd w:val="clear" w:color="auto" w:fill="auto"/>
          </w:tcPr>
          <w:p w:rsidR="00CC5F87" w:rsidRPr="002D61B9" w:rsidRDefault="00CC5F87" w:rsidP="004400D0">
            <w:pPr>
              <w:spacing w:before="120"/>
              <w:jc w:val="both"/>
              <w:rPr>
                <w:b/>
                <w:bCs/>
                <w:i/>
                <w:iCs/>
                <w:sz w:val="23"/>
                <w:szCs w:val="25"/>
              </w:rPr>
            </w:pPr>
            <w:r w:rsidRPr="002D61B9">
              <w:rPr>
                <w:b/>
                <w:bCs/>
                <w:i/>
                <w:iCs/>
                <w:sz w:val="23"/>
                <w:szCs w:val="25"/>
              </w:rPr>
              <w:t>Nơi nhận:</w:t>
            </w:r>
          </w:p>
          <w:p w:rsidR="00CC5F87" w:rsidRPr="009806B7" w:rsidRDefault="00CC5F87" w:rsidP="00A33AE3">
            <w:pPr>
              <w:jc w:val="both"/>
              <w:rPr>
                <w:bCs/>
                <w:iCs/>
                <w:sz w:val="23"/>
                <w:szCs w:val="25"/>
              </w:rPr>
            </w:pPr>
            <w:r w:rsidRPr="009806B7">
              <w:rPr>
                <w:bCs/>
                <w:iCs/>
                <w:sz w:val="23"/>
                <w:szCs w:val="25"/>
              </w:rPr>
              <w:t>- Như trên;</w:t>
            </w:r>
          </w:p>
          <w:p w:rsidR="00CC5F87" w:rsidRPr="002D61B9" w:rsidRDefault="00CC5F87" w:rsidP="009806B7">
            <w:pPr>
              <w:jc w:val="both"/>
              <w:rPr>
                <w:bCs/>
                <w:iCs/>
                <w:sz w:val="20"/>
              </w:rPr>
            </w:pPr>
            <w:r w:rsidRPr="009806B7">
              <w:rPr>
                <w:bCs/>
                <w:iCs/>
                <w:sz w:val="23"/>
                <w:szCs w:val="25"/>
              </w:rPr>
              <w:t>- Lưu VT.</w:t>
            </w:r>
          </w:p>
        </w:tc>
        <w:tc>
          <w:tcPr>
            <w:tcW w:w="4945" w:type="dxa"/>
            <w:shd w:val="clear" w:color="auto" w:fill="auto"/>
          </w:tcPr>
          <w:p w:rsidR="00CC5F87" w:rsidRPr="009806B7" w:rsidRDefault="009806B7" w:rsidP="009806B7">
            <w:pPr>
              <w:spacing w:before="120"/>
              <w:jc w:val="center"/>
              <w:rPr>
                <w:b/>
                <w:bCs/>
                <w:iCs/>
                <w:sz w:val="27"/>
                <w:szCs w:val="27"/>
              </w:rPr>
            </w:pPr>
            <w:r>
              <w:rPr>
                <w:b/>
                <w:bCs/>
                <w:iCs/>
                <w:sz w:val="27"/>
                <w:szCs w:val="27"/>
              </w:rPr>
              <w:t>TRƯỞNG PHÒNG</w:t>
            </w:r>
          </w:p>
          <w:p w:rsidR="00CC5F87" w:rsidRPr="002D61B9" w:rsidRDefault="00CC5F87" w:rsidP="009806B7">
            <w:pPr>
              <w:spacing w:before="60"/>
              <w:jc w:val="center"/>
              <w:rPr>
                <w:b/>
                <w:bCs/>
                <w:iCs/>
                <w:sz w:val="25"/>
                <w:szCs w:val="27"/>
              </w:rPr>
            </w:pPr>
          </w:p>
          <w:p w:rsidR="00CC5F87" w:rsidRDefault="00CC5F87" w:rsidP="009806B7">
            <w:pPr>
              <w:spacing w:before="60"/>
              <w:jc w:val="center"/>
              <w:rPr>
                <w:b/>
                <w:bCs/>
                <w:iCs/>
                <w:sz w:val="25"/>
                <w:szCs w:val="27"/>
              </w:rPr>
            </w:pPr>
          </w:p>
          <w:p w:rsidR="009806B7" w:rsidRPr="004606BE" w:rsidRDefault="004606BE" w:rsidP="009806B7">
            <w:pPr>
              <w:spacing w:before="60"/>
              <w:jc w:val="center"/>
              <w:rPr>
                <w:b/>
                <w:bCs/>
                <w:i/>
                <w:iCs/>
                <w:sz w:val="25"/>
                <w:szCs w:val="27"/>
              </w:rPr>
            </w:pPr>
            <w:r w:rsidRPr="004606BE">
              <w:rPr>
                <w:b/>
                <w:bCs/>
                <w:i/>
                <w:iCs/>
                <w:sz w:val="25"/>
                <w:szCs w:val="27"/>
              </w:rPr>
              <w:t>(đã kí)</w:t>
            </w:r>
          </w:p>
          <w:p w:rsidR="009806B7" w:rsidRDefault="009806B7" w:rsidP="009806B7">
            <w:pPr>
              <w:spacing w:before="60"/>
              <w:jc w:val="center"/>
              <w:rPr>
                <w:b/>
                <w:bCs/>
                <w:iCs/>
                <w:sz w:val="25"/>
                <w:szCs w:val="27"/>
              </w:rPr>
            </w:pPr>
          </w:p>
          <w:p w:rsidR="009806B7" w:rsidRPr="009806B7" w:rsidRDefault="009806B7" w:rsidP="009806B7">
            <w:pPr>
              <w:spacing w:before="60"/>
              <w:jc w:val="center"/>
              <w:rPr>
                <w:b/>
                <w:bCs/>
                <w:iCs/>
                <w:sz w:val="25"/>
                <w:szCs w:val="27"/>
              </w:rPr>
            </w:pPr>
          </w:p>
          <w:p w:rsidR="00CC5F87" w:rsidRPr="009806B7" w:rsidRDefault="009806B7" w:rsidP="009806B7">
            <w:pPr>
              <w:spacing w:before="60"/>
              <w:jc w:val="center"/>
              <w:rPr>
                <w:b/>
                <w:bCs/>
                <w:iCs/>
                <w:sz w:val="27"/>
                <w:szCs w:val="27"/>
              </w:rPr>
            </w:pPr>
            <w:r>
              <w:rPr>
                <w:b/>
                <w:bCs/>
                <w:iCs/>
                <w:sz w:val="27"/>
                <w:szCs w:val="27"/>
              </w:rPr>
              <w:t>Nguyễn Phi Hùng</w:t>
            </w:r>
          </w:p>
        </w:tc>
      </w:tr>
    </w:tbl>
    <w:p w:rsidR="00CC5F87" w:rsidRPr="00F53DED" w:rsidRDefault="00CC5F87" w:rsidP="005F4060">
      <w:pPr>
        <w:pStyle w:val="BodyText"/>
        <w:spacing w:before="0" w:line="288" w:lineRule="auto"/>
        <w:ind w:right="247"/>
        <w:jc w:val="left"/>
      </w:pPr>
    </w:p>
    <w:p w:rsidR="00490D05" w:rsidRPr="00F53DED" w:rsidRDefault="00490D05" w:rsidP="005F4060">
      <w:pPr>
        <w:pStyle w:val="BodyText"/>
        <w:spacing w:before="0" w:line="288" w:lineRule="auto"/>
        <w:ind w:right="247"/>
        <w:jc w:val="left"/>
      </w:pPr>
    </w:p>
    <w:p w:rsidR="00490D05" w:rsidRDefault="00490D05" w:rsidP="005F4060">
      <w:pPr>
        <w:pStyle w:val="BodyText"/>
        <w:spacing w:before="0" w:line="288" w:lineRule="auto"/>
        <w:ind w:right="247"/>
        <w:jc w:val="left"/>
      </w:pPr>
    </w:p>
    <w:p w:rsidR="00261E1B" w:rsidRDefault="00261E1B" w:rsidP="005F4060">
      <w:pPr>
        <w:pStyle w:val="BodyText"/>
        <w:spacing w:before="0" w:line="288" w:lineRule="auto"/>
        <w:ind w:right="247"/>
        <w:jc w:val="left"/>
      </w:pPr>
    </w:p>
    <w:p w:rsidR="00261E1B" w:rsidRDefault="00261E1B" w:rsidP="005F4060">
      <w:pPr>
        <w:pStyle w:val="BodyText"/>
        <w:spacing w:before="0" w:line="288" w:lineRule="auto"/>
        <w:ind w:right="247"/>
        <w:jc w:val="left"/>
      </w:pPr>
    </w:p>
    <w:p w:rsidR="00261E1B" w:rsidRDefault="00261E1B" w:rsidP="005F4060">
      <w:pPr>
        <w:pStyle w:val="BodyText"/>
        <w:spacing w:before="0" w:line="288" w:lineRule="auto"/>
        <w:ind w:right="247"/>
        <w:jc w:val="left"/>
      </w:pPr>
    </w:p>
    <w:p w:rsidR="00261E1B" w:rsidRDefault="00261E1B" w:rsidP="005F4060">
      <w:pPr>
        <w:pStyle w:val="BodyText"/>
        <w:spacing w:before="0" w:line="288" w:lineRule="auto"/>
        <w:ind w:right="247"/>
        <w:jc w:val="left"/>
      </w:pPr>
    </w:p>
    <w:p w:rsidR="00261E1B" w:rsidRDefault="00261E1B" w:rsidP="005F4060">
      <w:pPr>
        <w:pStyle w:val="BodyText"/>
        <w:spacing w:before="0" w:line="288" w:lineRule="auto"/>
        <w:ind w:right="247"/>
        <w:jc w:val="left"/>
      </w:pPr>
    </w:p>
    <w:p w:rsidR="00CC5F87" w:rsidRPr="00F53DED" w:rsidRDefault="00CC5F87" w:rsidP="005F4060">
      <w:pPr>
        <w:pStyle w:val="BodyText"/>
        <w:spacing w:before="0" w:line="288" w:lineRule="auto"/>
        <w:ind w:right="247"/>
        <w:jc w:val="left"/>
      </w:pPr>
    </w:p>
    <w:p w:rsidR="002D61B9" w:rsidRPr="00F53DED" w:rsidRDefault="006C38C9" w:rsidP="002D61B9">
      <w:pPr>
        <w:pStyle w:val="BodyText"/>
        <w:spacing w:before="0"/>
        <w:ind w:right="247"/>
        <w:jc w:val="center"/>
        <w:rPr>
          <w:b/>
          <w:sz w:val="26"/>
          <w:szCs w:val="26"/>
        </w:rPr>
      </w:pPr>
      <w:r>
        <w:rPr>
          <w:b/>
          <w:noProof/>
          <w:sz w:val="26"/>
          <w:szCs w:val="26"/>
        </w:rPr>
        <w:pict>
          <v:shapetype id="_x0000_t202" coordsize="21600,21600" o:spt="202" path="m,l,21600r21600,l21600,xe">
            <v:stroke joinstyle="miter"/>
            <v:path gradientshapeok="t" o:connecttype="rect"/>
          </v:shapetype>
          <v:shape id="Text Box 2" o:spid="_x0000_s1028" type="#_x0000_t202" style="position:absolute;left:0;text-align:left;margin-left:429.75pt;margin-top:-37pt;width:51pt;height:22.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" fillcolor="white [3201]" strokeweight=".5pt">
            <v:textbox>
              <w:txbxContent>
                <w:p w:rsidR="002D61B9" w:rsidRPr="007B214C" w:rsidRDefault="002D61B9" w:rsidP="002D61B9">
                  <w:r>
                    <w:t xml:space="preserve">Mẫu </w:t>
                  </w:r>
                </w:p>
              </w:txbxContent>
            </v:textbox>
          </v:shape>
        </w:pict>
      </w:r>
      <w:r w:rsidR="002D61B9" w:rsidRPr="00F53DED">
        <w:rPr>
          <w:b/>
          <w:sz w:val="26"/>
          <w:szCs w:val="26"/>
        </w:rPr>
        <w:t>TỔNG HỢP ĐĂNG KÝ CHƯƠNG TRÌNH BỒI DƯỠNG 03</w:t>
      </w:r>
    </w:p>
    <w:p w:rsidR="002D61B9" w:rsidRPr="00F53DED" w:rsidRDefault="002D61B9" w:rsidP="002D61B9">
      <w:pPr>
        <w:pStyle w:val="BodyText"/>
        <w:spacing w:before="0"/>
        <w:ind w:right="-1" w:firstLine="0"/>
        <w:jc w:val="center"/>
        <w:rPr>
          <w:b/>
          <w:sz w:val="26"/>
          <w:szCs w:val="26"/>
        </w:rPr>
      </w:pPr>
      <w:r w:rsidRPr="00F53DED">
        <w:rPr>
          <w:b/>
          <w:sz w:val="26"/>
          <w:szCs w:val="26"/>
        </w:rPr>
        <w:t>CỦA NỘI DUNG BỒI DƯỠNG THƯỜNG XUYÊN CHO CÁN BỘ QUẢN LÝ, GIÁO VIÊN NĂM HỌC 2020-2021</w:t>
      </w:r>
    </w:p>
    <w:p w:rsidR="002D61B9" w:rsidRDefault="002D61B9" w:rsidP="002D61B9">
      <w:pPr>
        <w:pStyle w:val="BodyText"/>
        <w:spacing w:before="120"/>
        <w:ind w:firstLine="0"/>
        <w:jc w:val="center"/>
        <w:rPr>
          <w:sz w:val="26"/>
          <w:szCs w:val="26"/>
        </w:rPr>
      </w:pPr>
      <w:r w:rsidRPr="003674E4">
        <w:rPr>
          <w:sz w:val="26"/>
          <w:szCs w:val="26"/>
        </w:rPr>
        <w:t>Trường:……………………………….</w:t>
      </w:r>
    </w:p>
    <w:p w:rsidR="002D61B9" w:rsidRPr="002D61B9" w:rsidRDefault="002D61B9" w:rsidP="002D61B9">
      <w:pPr>
        <w:pStyle w:val="BodyText"/>
        <w:spacing w:before="0" w:line="288" w:lineRule="auto"/>
        <w:ind w:right="-1" w:firstLine="0"/>
        <w:jc w:val="center"/>
        <w:rPr>
          <w:sz w:val="14"/>
          <w:szCs w:val="26"/>
        </w:rPr>
      </w:pPr>
    </w:p>
    <w:tbl>
      <w:tblPr>
        <w:tblStyle w:val="TableGrid"/>
        <w:tblW w:w="0" w:type="auto"/>
        <w:tblInd w:w="198" w:type="dxa"/>
        <w:tblLook w:val="04A0"/>
      </w:tblPr>
      <w:tblGrid>
        <w:gridCol w:w="746"/>
        <w:gridCol w:w="2429"/>
        <w:gridCol w:w="1416"/>
        <w:gridCol w:w="960"/>
        <w:gridCol w:w="2143"/>
        <w:gridCol w:w="1399"/>
      </w:tblGrid>
      <w:tr w:rsidR="002D61B9" w:rsidTr="00676879">
        <w:tc>
          <w:tcPr>
            <w:tcW w:w="759" w:type="dxa"/>
            <w:vAlign w:val="center"/>
          </w:tcPr>
          <w:p w:rsidR="002D61B9" w:rsidRDefault="002D61B9" w:rsidP="00676879">
            <w:pPr>
              <w:pStyle w:val="BodyText"/>
              <w:spacing w:before="0" w:line="288" w:lineRule="auto"/>
              <w:ind w:left="0" w:right="-1" w:firstLine="0"/>
              <w:jc w:val="center"/>
              <w:rPr>
                <w:b/>
                <w:sz w:val="26"/>
                <w:szCs w:val="26"/>
              </w:rPr>
            </w:pPr>
            <w:r>
              <w:rPr>
                <w:b/>
                <w:sz w:val="26"/>
                <w:szCs w:val="26"/>
              </w:rPr>
              <w:t>TT</w:t>
            </w:r>
          </w:p>
        </w:tc>
        <w:tc>
          <w:tcPr>
            <w:tcW w:w="2539" w:type="dxa"/>
            <w:vAlign w:val="center"/>
          </w:tcPr>
          <w:p w:rsidR="002D61B9" w:rsidRDefault="002D61B9" w:rsidP="00676879">
            <w:pPr>
              <w:pStyle w:val="BodyText"/>
              <w:spacing w:before="0" w:line="288" w:lineRule="auto"/>
              <w:ind w:left="0" w:right="-1" w:firstLine="0"/>
              <w:jc w:val="center"/>
              <w:rPr>
                <w:b/>
                <w:sz w:val="26"/>
                <w:szCs w:val="26"/>
              </w:rPr>
            </w:pPr>
            <w:r>
              <w:rPr>
                <w:b/>
                <w:sz w:val="26"/>
                <w:szCs w:val="26"/>
              </w:rPr>
              <w:t>Tên mô-đun</w:t>
            </w:r>
          </w:p>
        </w:tc>
        <w:tc>
          <w:tcPr>
            <w:tcW w:w="1415" w:type="dxa"/>
            <w:vAlign w:val="center"/>
          </w:tcPr>
          <w:p w:rsidR="002D61B9" w:rsidRDefault="002D61B9" w:rsidP="00676879">
            <w:pPr>
              <w:pStyle w:val="BodyText"/>
              <w:spacing w:before="0"/>
              <w:ind w:left="0" w:firstLine="0"/>
              <w:jc w:val="center"/>
              <w:rPr>
                <w:b/>
                <w:sz w:val="26"/>
                <w:szCs w:val="26"/>
              </w:rPr>
            </w:pPr>
            <w:r>
              <w:rPr>
                <w:b/>
                <w:sz w:val="26"/>
                <w:szCs w:val="26"/>
              </w:rPr>
              <w:t>Số lượng GV/CBQL chọn</w:t>
            </w:r>
          </w:p>
        </w:tc>
        <w:tc>
          <w:tcPr>
            <w:tcW w:w="989" w:type="dxa"/>
            <w:vAlign w:val="center"/>
          </w:tcPr>
          <w:p w:rsidR="002D61B9" w:rsidRDefault="002D61B9" w:rsidP="00676879">
            <w:pPr>
              <w:pStyle w:val="BodyText"/>
              <w:spacing w:before="0"/>
              <w:ind w:left="0" w:firstLine="0"/>
              <w:jc w:val="center"/>
              <w:rPr>
                <w:b/>
                <w:sz w:val="26"/>
                <w:szCs w:val="26"/>
              </w:rPr>
            </w:pPr>
            <w:r>
              <w:rPr>
                <w:b/>
                <w:sz w:val="26"/>
                <w:szCs w:val="26"/>
              </w:rPr>
              <w:t>Tỷ lệ</w:t>
            </w:r>
          </w:p>
        </w:tc>
        <w:tc>
          <w:tcPr>
            <w:tcW w:w="2221" w:type="dxa"/>
            <w:vAlign w:val="center"/>
          </w:tcPr>
          <w:p w:rsidR="002D61B9" w:rsidRPr="008E6793" w:rsidRDefault="002D61B9" w:rsidP="00676879">
            <w:pPr>
              <w:pStyle w:val="BodyText"/>
              <w:spacing w:before="0"/>
              <w:ind w:left="0" w:firstLine="0"/>
              <w:jc w:val="center"/>
              <w:rPr>
                <w:b/>
                <w:sz w:val="27"/>
                <w:szCs w:val="27"/>
              </w:rPr>
            </w:pPr>
            <w:r w:rsidRPr="008E6793">
              <w:rPr>
                <w:b/>
                <w:sz w:val="27"/>
                <w:szCs w:val="27"/>
              </w:rPr>
              <w:t>Đề xuất loại hình tổ chức BDTX (chọn theo đa số)</w:t>
            </w:r>
          </w:p>
        </w:tc>
        <w:tc>
          <w:tcPr>
            <w:tcW w:w="1450" w:type="dxa"/>
            <w:vAlign w:val="center"/>
          </w:tcPr>
          <w:p w:rsidR="002D61B9" w:rsidRDefault="002D61B9" w:rsidP="00676879">
            <w:pPr>
              <w:pStyle w:val="BodyText"/>
              <w:spacing w:before="0" w:line="288" w:lineRule="auto"/>
              <w:ind w:left="0" w:right="-1" w:firstLine="0"/>
              <w:jc w:val="center"/>
              <w:rPr>
                <w:b/>
                <w:sz w:val="26"/>
                <w:szCs w:val="26"/>
              </w:rPr>
            </w:pPr>
            <w:r>
              <w:rPr>
                <w:b/>
                <w:sz w:val="26"/>
                <w:szCs w:val="26"/>
              </w:rPr>
              <w:t>Ghi chú</w:t>
            </w:r>
          </w:p>
        </w:tc>
      </w:tr>
      <w:tr w:rsidR="002D61B9" w:rsidTr="00676879">
        <w:tc>
          <w:tcPr>
            <w:tcW w:w="759" w:type="dxa"/>
          </w:tcPr>
          <w:p w:rsidR="002D61B9" w:rsidRPr="003674E4" w:rsidRDefault="002D61B9" w:rsidP="00676879">
            <w:pPr>
              <w:pStyle w:val="BodyText"/>
              <w:spacing w:before="0" w:line="288" w:lineRule="auto"/>
              <w:ind w:left="0" w:right="-1" w:firstLine="0"/>
              <w:jc w:val="center"/>
              <w:rPr>
                <w:sz w:val="26"/>
                <w:szCs w:val="26"/>
              </w:rPr>
            </w:pPr>
          </w:p>
        </w:tc>
        <w:tc>
          <w:tcPr>
            <w:tcW w:w="2539" w:type="dxa"/>
          </w:tcPr>
          <w:p w:rsidR="002D61B9" w:rsidRDefault="002D61B9" w:rsidP="00676879">
            <w:pPr>
              <w:pStyle w:val="BodyText"/>
              <w:spacing w:before="0" w:line="288" w:lineRule="auto"/>
              <w:ind w:left="0" w:right="-1" w:firstLine="0"/>
              <w:jc w:val="left"/>
              <w:rPr>
                <w:b/>
                <w:sz w:val="26"/>
                <w:szCs w:val="26"/>
              </w:rPr>
            </w:pPr>
            <w:r>
              <w:rPr>
                <w:b/>
                <w:sz w:val="26"/>
                <w:szCs w:val="26"/>
              </w:rPr>
              <w:t>I. Giáo viên</w:t>
            </w:r>
          </w:p>
        </w:tc>
        <w:tc>
          <w:tcPr>
            <w:tcW w:w="1415" w:type="dxa"/>
          </w:tcPr>
          <w:p w:rsidR="002D61B9" w:rsidRDefault="002D61B9" w:rsidP="00676879">
            <w:pPr>
              <w:pStyle w:val="BodyText"/>
              <w:spacing w:before="0" w:line="288" w:lineRule="auto"/>
              <w:ind w:left="0" w:right="-1" w:firstLine="0"/>
              <w:jc w:val="center"/>
              <w:rPr>
                <w:b/>
                <w:sz w:val="26"/>
                <w:szCs w:val="26"/>
              </w:rPr>
            </w:pPr>
          </w:p>
        </w:tc>
        <w:tc>
          <w:tcPr>
            <w:tcW w:w="989" w:type="dxa"/>
          </w:tcPr>
          <w:p w:rsidR="002D61B9" w:rsidRDefault="002D61B9" w:rsidP="00676879">
            <w:pPr>
              <w:pStyle w:val="BodyText"/>
              <w:spacing w:before="0" w:line="288" w:lineRule="auto"/>
              <w:ind w:left="0" w:right="-1" w:firstLine="0"/>
              <w:jc w:val="center"/>
              <w:rPr>
                <w:b/>
                <w:sz w:val="26"/>
                <w:szCs w:val="26"/>
              </w:rPr>
            </w:pPr>
          </w:p>
        </w:tc>
        <w:tc>
          <w:tcPr>
            <w:tcW w:w="2221" w:type="dxa"/>
          </w:tcPr>
          <w:p w:rsidR="002D61B9" w:rsidRDefault="002D61B9" w:rsidP="00676879">
            <w:pPr>
              <w:pStyle w:val="BodyText"/>
              <w:spacing w:before="0" w:line="288" w:lineRule="auto"/>
              <w:ind w:left="0" w:right="-1" w:firstLine="0"/>
              <w:jc w:val="center"/>
              <w:rPr>
                <w:b/>
                <w:sz w:val="26"/>
                <w:szCs w:val="26"/>
              </w:rPr>
            </w:pPr>
          </w:p>
        </w:tc>
        <w:tc>
          <w:tcPr>
            <w:tcW w:w="1450" w:type="dxa"/>
          </w:tcPr>
          <w:p w:rsidR="002D61B9" w:rsidRDefault="002D61B9" w:rsidP="00676879">
            <w:pPr>
              <w:pStyle w:val="BodyText"/>
              <w:spacing w:before="0" w:line="288" w:lineRule="auto"/>
              <w:ind w:left="0" w:right="-1" w:firstLine="0"/>
              <w:jc w:val="center"/>
              <w:rPr>
                <w:b/>
                <w:sz w:val="26"/>
                <w:szCs w:val="26"/>
              </w:rPr>
            </w:pPr>
          </w:p>
        </w:tc>
      </w:tr>
      <w:tr w:rsidR="002D61B9" w:rsidTr="00676879">
        <w:tc>
          <w:tcPr>
            <w:tcW w:w="759" w:type="dxa"/>
          </w:tcPr>
          <w:p w:rsidR="002D61B9" w:rsidRPr="003674E4" w:rsidRDefault="002D61B9" w:rsidP="00676879">
            <w:pPr>
              <w:pStyle w:val="BodyText"/>
              <w:spacing w:before="0" w:line="288" w:lineRule="auto"/>
              <w:ind w:left="0" w:right="-1" w:firstLine="0"/>
              <w:jc w:val="center"/>
              <w:rPr>
                <w:sz w:val="26"/>
                <w:szCs w:val="26"/>
              </w:rPr>
            </w:pPr>
            <w:r>
              <w:rPr>
                <w:sz w:val="26"/>
                <w:szCs w:val="26"/>
              </w:rPr>
              <w:t>1</w:t>
            </w:r>
          </w:p>
        </w:tc>
        <w:tc>
          <w:tcPr>
            <w:tcW w:w="2539" w:type="dxa"/>
          </w:tcPr>
          <w:p w:rsidR="002D61B9" w:rsidRDefault="002D61B9" w:rsidP="00676879">
            <w:pPr>
              <w:pStyle w:val="BodyText"/>
              <w:spacing w:before="0" w:line="288" w:lineRule="auto"/>
              <w:ind w:left="0" w:right="-1" w:firstLine="0"/>
              <w:jc w:val="center"/>
              <w:rPr>
                <w:b/>
                <w:sz w:val="26"/>
                <w:szCs w:val="26"/>
              </w:rPr>
            </w:pPr>
          </w:p>
        </w:tc>
        <w:tc>
          <w:tcPr>
            <w:tcW w:w="1415" w:type="dxa"/>
          </w:tcPr>
          <w:p w:rsidR="002D61B9" w:rsidRDefault="002D61B9" w:rsidP="00676879">
            <w:pPr>
              <w:pStyle w:val="BodyText"/>
              <w:spacing w:before="0" w:line="288" w:lineRule="auto"/>
              <w:ind w:left="0" w:right="-1" w:firstLine="0"/>
              <w:jc w:val="center"/>
              <w:rPr>
                <w:b/>
                <w:sz w:val="26"/>
                <w:szCs w:val="26"/>
              </w:rPr>
            </w:pPr>
          </w:p>
        </w:tc>
        <w:tc>
          <w:tcPr>
            <w:tcW w:w="989" w:type="dxa"/>
          </w:tcPr>
          <w:p w:rsidR="002D61B9" w:rsidRDefault="002D61B9" w:rsidP="00676879">
            <w:pPr>
              <w:pStyle w:val="BodyText"/>
              <w:spacing w:before="0" w:line="288" w:lineRule="auto"/>
              <w:ind w:left="0" w:right="-1" w:firstLine="0"/>
              <w:jc w:val="center"/>
              <w:rPr>
                <w:b/>
                <w:sz w:val="26"/>
                <w:szCs w:val="26"/>
              </w:rPr>
            </w:pPr>
          </w:p>
        </w:tc>
        <w:tc>
          <w:tcPr>
            <w:tcW w:w="2221" w:type="dxa"/>
          </w:tcPr>
          <w:p w:rsidR="002D61B9" w:rsidRDefault="002D61B9" w:rsidP="00676879">
            <w:pPr>
              <w:pStyle w:val="BodyText"/>
              <w:spacing w:before="0" w:line="288" w:lineRule="auto"/>
              <w:ind w:left="0" w:right="-1" w:firstLine="0"/>
              <w:jc w:val="center"/>
              <w:rPr>
                <w:b/>
                <w:sz w:val="26"/>
                <w:szCs w:val="26"/>
              </w:rPr>
            </w:pPr>
          </w:p>
        </w:tc>
        <w:tc>
          <w:tcPr>
            <w:tcW w:w="1450" w:type="dxa"/>
          </w:tcPr>
          <w:p w:rsidR="002D61B9" w:rsidRDefault="002D61B9" w:rsidP="00676879">
            <w:pPr>
              <w:pStyle w:val="BodyText"/>
              <w:spacing w:before="0" w:line="288" w:lineRule="auto"/>
              <w:ind w:left="0" w:right="-1" w:firstLine="0"/>
              <w:jc w:val="center"/>
              <w:rPr>
                <w:b/>
                <w:sz w:val="26"/>
                <w:szCs w:val="26"/>
              </w:rPr>
            </w:pPr>
          </w:p>
        </w:tc>
      </w:tr>
      <w:tr w:rsidR="002D61B9" w:rsidTr="00676879">
        <w:tc>
          <w:tcPr>
            <w:tcW w:w="759" w:type="dxa"/>
          </w:tcPr>
          <w:p w:rsidR="002D61B9" w:rsidRDefault="002D61B9" w:rsidP="00676879">
            <w:pPr>
              <w:pStyle w:val="BodyText"/>
              <w:spacing w:before="0" w:line="288" w:lineRule="auto"/>
              <w:ind w:left="0" w:right="-1" w:firstLine="0"/>
              <w:jc w:val="center"/>
              <w:rPr>
                <w:sz w:val="26"/>
                <w:szCs w:val="26"/>
              </w:rPr>
            </w:pPr>
            <w:r>
              <w:rPr>
                <w:sz w:val="26"/>
                <w:szCs w:val="26"/>
              </w:rPr>
              <w:t>2</w:t>
            </w:r>
          </w:p>
        </w:tc>
        <w:tc>
          <w:tcPr>
            <w:tcW w:w="2539" w:type="dxa"/>
          </w:tcPr>
          <w:p w:rsidR="002D61B9" w:rsidRDefault="002D61B9" w:rsidP="00676879">
            <w:pPr>
              <w:pStyle w:val="BodyText"/>
              <w:spacing w:before="0" w:line="288" w:lineRule="auto"/>
              <w:ind w:left="0" w:right="-1" w:firstLine="0"/>
              <w:jc w:val="center"/>
              <w:rPr>
                <w:b/>
                <w:sz w:val="26"/>
                <w:szCs w:val="26"/>
              </w:rPr>
            </w:pPr>
          </w:p>
        </w:tc>
        <w:tc>
          <w:tcPr>
            <w:tcW w:w="1415" w:type="dxa"/>
          </w:tcPr>
          <w:p w:rsidR="002D61B9" w:rsidRDefault="002D61B9" w:rsidP="00676879">
            <w:pPr>
              <w:pStyle w:val="BodyText"/>
              <w:spacing w:before="0" w:line="288" w:lineRule="auto"/>
              <w:ind w:left="0" w:right="-1" w:firstLine="0"/>
              <w:jc w:val="center"/>
              <w:rPr>
                <w:b/>
                <w:sz w:val="26"/>
                <w:szCs w:val="26"/>
              </w:rPr>
            </w:pPr>
          </w:p>
        </w:tc>
        <w:tc>
          <w:tcPr>
            <w:tcW w:w="989" w:type="dxa"/>
          </w:tcPr>
          <w:p w:rsidR="002D61B9" w:rsidRDefault="002D61B9" w:rsidP="00676879">
            <w:pPr>
              <w:pStyle w:val="BodyText"/>
              <w:spacing w:before="0" w:line="288" w:lineRule="auto"/>
              <w:ind w:left="0" w:right="-1" w:firstLine="0"/>
              <w:jc w:val="center"/>
              <w:rPr>
                <w:b/>
                <w:sz w:val="26"/>
                <w:szCs w:val="26"/>
              </w:rPr>
            </w:pPr>
          </w:p>
        </w:tc>
        <w:tc>
          <w:tcPr>
            <w:tcW w:w="2221" w:type="dxa"/>
          </w:tcPr>
          <w:p w:rsidR="002D61B9" w:rsidRDefault="002D61B9" w:rsidP="00676879">
            <w:pPr>
              <w:pStyle w:val="BodyText"/>
              <w:spacing w:before="0" w:line="288" w:lineRule="auto"/>
              <w:ind w:left="0" w:right="-1" w:firstLine="0"/>
              <w:jc w:val="center"/>
              <w:rPr>
                <w:b/>
                <w:sz w:val="26"/>
                <w:szCs w:val="26"/>
              </w:rPr>
            </w:pPr>
          </w:p>
        </w:tc>
        <w:tc>
          <w:tcPr>
            <w:tcW w:w="1450" w:type="dxa"/>
          </w:tcPr>
          <w:p w:rsidR="002D61B9" w:rsidRDefault="002D61B9" w:rsidP="00676879">
            <w:pPr>
              <w:pStyle w:val="BodyText"/>
              <w:spacing w:before="0" w:line="288" w:lineRule="auto"/>
              <w:ind w:left="0" w:right="-1" w:firstLine="0"/>
              <w:jc w:val="center"/>
              <w:rPr>
                <w:b/>
                <w:sz w:val="26"/>
                <w:szCs w:val="26"/>
              </w:rPr>
            </w:pPr>
          </w:p>
        </w:tc>
      </w:tr>
      <w:tr w:rsidR="002D61B9" w:rsidTr="00676879">
        <w:tc>
          <w:tcPr>
            <w:tcW w:w="759" w:type="dxa"/>
          </w:tcPr>
          <w:p w:rsidR="002D61B9" w:rsidRDefault="002D61B9" w:rsidP="00676879">
            <w:pPr>
              <w:pStyle w:val="BodyText"/>
              <w:spacing w:before="0" w:line="288" w:lineRule="auto"/>
              <w:ind w:left="0" w:right="-1" w:firstLine="0"/>
              <w:jc w:val="center"/>
              <w:rPr>
                <w:sz w:val="26"/>
                <w:szCs w:val="26"/>
              </w:rPr>
            </w:pPr>
            <w:r>
              <w:rPr>
                <w:sz w:val="26"/>
                <w:szCs w:val="26"/>
              </w:rPr>
              <w:t>3</w:t>
            </w:r>
          </w:p>
        </w:tc>
        <w:tc>
          <w:tcPr>
            <w:tcW w:w="2539" w:type="dxa"/>
          </w:tcPr>
          <w:p w:rsidR="002D61B9" w:rsidRDefault="002D61B9" w:rsidP="00676879">
            <w:pPr>
              <w:pStyle w:val="BodyText"/>
              <w:spacing w:before="0" w:line="288" w:lineRule="auto"/>
              <w:ind w:left="0" w:right="-1" w:firstLine="0"/>
              <w:jc w:val="center"/>
              <w:rPr>
                <w:b/>
                <w:sz w:val="26"/>
                <w:szCs w:val="26"/>
              </w:rPr>
            </w:pPr>
          </w:p>
        </w:tc>
        <w:tc>
          <w:tcPr>
            <w:tcW w:w="1415" w:type="dxa"/>
          </w:tcPr>
          <w:p w:rsidR="002D61B9" w:rsidRDefault="002D61B9" w:rsidP="00676879">
            <w:pPr>
              <w:pStyle w:val="BodyText"/>
              <w:spacing w:before="0" w:line="288" w:lineRule="auto"/>
              <w:ind w:left="0" w:right="-1" w:firstLine="0"/>
              <w:jc w:val="center"/>
              <w:rPr>
                <w:b/>
                <w:sz w:val="26"/>
                <w:szCs w:val="26"/>
              </w:rPr>
            </w:pPr>
          </w:p>
        </w:tc>
        <w:tc>
          <w:tcPr>
            <w:tcW w:w="989" w:type="dxa"/>
          </w:tcPr>
          <w:p w:rsidR="002D61B9" w:rsidRDefault="002D61B9" w:rsidP="00676879">
            <w:pPr>
              <w:pStyle w:val="BodyText"/>
              <w:spacing w:before="0" w:line="288" w:lineRule="auto"/>
              <w:ind w:left="0" w:right="-1" w:firstLine="0"/>
              <w:jc w:val="center"/>
              <w:rPr>
                <w:b/>
                <w:sz w:val="26"/>
                <w:szCs w:val="26"/>
              </w:rPr>
            </w:pPr>
          </w:p>
        </w:tc>
        <w:tc>
          <w:tcPr>
            <w:tcW w:w="2221" w:type="dxa"/>
          </w:tcPr>
          <w:p w:rsidR="002D61B9" w:rsidRDefault="002D61B9" w:rsidP="00676879">
            <w:pPr>
              <w:pStyle w:val="BodyText"/>
              <w:spacing w:before="0" w:line="288" w:lineRule="auto"/>
              <w:ind w:left="0" w:right="-1" w:firstLine="0"/>
              <w:jc w:val="center"/>
              <w:rPr>
                <w:b/>
                <w:sz w:val="26"/>
                <w:szCs w:val="26"/>
              </w:rPr>
            </w:pPr>
          </w:p>
        </w:tc>
        <w:tc>
          <w:tcPr>
            <w:tcW w:w="1450" w:type="dxa"/>
          </w:tcPr>
          <w:p w:rsidR="002D61B9" w:rsidRDefault="002D61B9" w:rsidP="00676879">
            <w:pPr>
              <w:pStyle w:val="BodyText"/>
              <w:spacing w:before="0" w:line="288" w:lineRule="auto"/>
              <w:ind w:left="0" w:right="-1" w:firstLine="0"/>
              <w:jc w:val="center"/>
              <w:rPr>
                <w:b/>
                <w:sz w:val="26"/>
                <w:szCs w:val="26"/>
              </w:rPr>
            </w:pPr>
          </w:p>
        </w:tc>
      </w:tr>
      <w:tr w:rsidR="002D61B9" w:rsidTr="00676879">
        <w:tc>
          <w:tcPr>
            <w:tcW w:w="759" w:type="dxa"/>
          </w:tcPr>
          <w:p w:rsidR="002D61B9" w:rsidRDefault="002D61B9" w:rsidP="00676879">
            <w:pPr>
              <w:pStyle w:val="BodyText"/>
              <w:spacing w:before="0" w:line="288" w:lineRule="auto"/>
              <w:ind w:left="0" w:right="-1" w:firstLine="0"/>
              <w:jc w:val="center"/>
              <w:rPr>
                <w:sz w:val="26"/>
                <w:szCs w:val="26"/>
              </w:rPr>
            </w:pPr>
            <w:r>
              <w:rPr>
                <w:sz w:val="26"/>
                <w:szCs w:val="26"/>
              </w:rPr>
              <w:t>4</w:t>
            </w:r>
          </w:p>
        </w:tc>
        <w:tc>
          <w:tcPr>
            <w:tcW w:w="2539" w:type="dxa"/>
          </w:tcPr>
          <w:p w:rsidR="002D61B9" w:rsidRDefault="002D61B9" w:rsidP="00676879">
            <w:pPr>
              <w:pStyle w:val="BodyText"/>
              <w:spacing w:before="0" w:line="288" w:lineRule="auto"/>
              <w:ind w:left="0" w:right="-1" w:firstLine="0"/>
              <w:jc w:val="center"/>
              <w:rPr>
                <w:b/>
                <w:sz w:val="26"/>
                <w:szCs w:val="26"/>
              </w:rPr>
            </w:pPr>
          </w:p>
        </w:tc>
        <w:tc>
          <w:tcPr>
            <w:tcW w:w="1415" w:type="dxa"/>
          </w:tcPr>
          <w:p w:rsidR="002D61B9" w:rsidRDefault="002D61B9" w:rsidP="00676879">
            <w:pPr>
              <w:pStyle w:val="BodyText"/>
              <w:spacing w:before="0" w:line="288" w:lineRule="auto"/>
              <w:ind w:left="0" w:right="-1" w:firstLine="0"/>
              <w:jc w:val="center"/>
              <w:rPr>
                <w:b/>
                <w:sz w:val="26"/>
                <w:szCs w:val="26"/>
              </w:rPr>
            </w:pPr>
          </w:p>
        </w:tc>
        <w:tc>
          <w:tcPr>
            <w:tcW w:w="989" w:type="dxa"/>
          </w:tcPr>
          <w:p w:rsidR="002D61B9" w:rsidRDefault="002D61B9" w:rsidP="00676879">
            <w:pPr>
              <w:pStyle w:val="BodyText"/>
              <w:spacing w:before="0" w:line="288" w:lineRule="auto"/>
              <w:ind w:left="0" w:right="-1" w:firstLine="0"/>
              <w:jc w:val="center"/>
              <w:rPr>
                <w:b/>
                <w:sz w:val="26"/>
                <w:szCs w:val="26"/>
              </w:rPr>
            </w:pPr>
          </w:p>
        </w:tc>
        <w:tc>
          <w:tcPr>
            <w:tcW w:w="2221" w:type="dxa"/>
          </w:tcPr>
          <w:p w:rsidR="002D61B9" w:rsidRDefault="002D61B9" w:rsidP="00676879">
            <w:pPr>
              <w:pStyle w:val="BodyText"/>
              <w:spacing w:before="0" w:line="288" w:lineRule="auto"/>
              <w:ind w:left="0" w:right="-1" w:firstLine="0"/>
              <w:jc w:val="center"/>
              <w:rPr>
                <w:b/>
                <w:sz w:val="26"/>
                <w:szCs w:val="26"/>
              </w:rPr>
            </w:pPr>
          </w:p>
        </w:tc>
        <w:tc>
          <w:tcPr>
            <w:tcW w:w="1450" w:type="dxa"/>
          </w:tcPr>
          <w:p w:rsidR="002D61B9" w:rsidRDefault="002D61B9" w:rsidP="00676879">
            <w:pPr>
              <w:pStyle w:val="BodyText"/>
              <w:spacing w:before="0" w:line="288" w:lineRule="auto"/>
              <w:ind w:left="0" w:right="-1" w:firstLine="0"/>
              <w:jc w:val="center"/>
              <w:rPr>
                <w:b/>
                <w:sz w:val="26"/>
                <w:szCs w:val="26"/>
              </w:rPr>
            </w:pPr>
          </w:p>
        </w:tc>
      </w:tr>
      <w:tr w:rsidR="002D61B9" w:rsidTr="00676879">
        <w:tc>
          <w:tcPr>
            <w:tcW w:w="759" w:type="dxa"/>
          </w:tcPr>
          <w:p w:rsidR="002D61B9" w:rsidRDefault="002D61B9" w:rsidP="00676879">
            <w:pPr>
              <w:pStyle w:val="BodyText"/>
              <w:spacing w:before="0" w:line="288" w:lineRule="auto"/>
              <w:ind w:left="0" w:right="-1" w:firstLine="0"/>
              <w:jc w:val="center"/>
              <w:rPr>
                <w:sz w:val="26"/>
                <w:szCs w:val="26"/>
              </w:rPr>
            </w:pPr>
            <w:r>
              <w:rPr>
                <w:sz w:val="26"/>
                <w:szCs w:val="26"/>
              </w:rPr>
              <w:t>…</w:t>
            </w:r>
          </w:p>
        </w:tc>
        <w:tc>
          <w:tcPr>
            <w:tcW w:w="2539" w:type="dxa"/>
          </w:tcPr>
          <w:p w:rsidR="002D61B9" w:rsidRDefault="002D61B9" w:rsidP="00676879">
            <w:pPr>
              <w:pStyle w:val="BodyText"/>
              <w:spacing w:before="0" w:line="288" w:lineRule="auto"/>
              <w:ind w:left="0" w:right="-1" w:firstLine="0"/>
              <w:jc w:val="center"/>
              <w:rPr>
                <w:b/>
                <w:sz w:val="26"/>
                <w:szCs w:val="26"/>
              </w:rPr>
            </w:pPr>
          </w:p>
        </w:tc>
        <w:tc>
          <w:tcPr>
            <w:tcW w:w="1415" w:type="dxa"/>
          </w:tcPr>
          <w:p w:rsidR="002D61B9" w:rsidRDefault="002D61B9" w:rsidP="00676879">
            <w:pPr>
              <w:pStyle w:val="BodyText"/>
              <w:spacing w:before="0" w:line="288" w:lineRule="auto"/>
              <w:ind w:left="0" w:right="-1" w:firstLine="0"/>
              <w:jc w:val="center"/>
              <w:rPr>
                <w:b/>
                <w:sz w:val="26"/>
                <w:szCs w:val="26"/>
              </w:rPr>
            </w:pPr>
          </w:p>
        </w:tc>
        <w:tc>
          <w:tcPr>
            <w:tcW w:w="989" w:type="dxa"/>
          </w:tcPr>
          <w:p w:rsidR="002D61B9" w:rsidRDefault="002D61B9" w:rsidP="00676879">
            <w:pPr>
              <w:pStyle w:val="BodyText"/>
              <w:spacing w:before="0" w:line="288" w:lineRule="auto"/>
              <w:ind w:left="0" w:right="-1" w:firstLine="0"/>
              <w:jc w:val="center"/>
              <w:rPr>
                <w:b/>
                <w:sz w:val="26"/>
                <w:szCs w:val="26"/>
              </w:rPr>
            </w:pPr>
          </w:p>
        </w:tc>
        <w:tc>
          <w:tcPr>
            <w:tcW w:w="2221" w:type="dxa"/>
          </w:tcPr>
          <w:p w:rsidR="002D61B9" w:rsidRDefault="002D61B9" w:rsidP="00676879">
            <w:pPr>
              <w:pStyle w:val="BodyText"/>
              <w:spacing w:before="0" w:line="288" w:lineRule="auto"/>
              <w:ind w:left="0" w:right="-1" w:firstLine="0"/>
              <w:jc w:val="center"/>
              <w:rPr>
                <w:b/>
                <w:sz w:val="26"/>
                <w:szCs w:val="26"/>
              </w:rPr>
            </w:pPr>
          </w:p>
        </w:tc>
        <w:tc>
          <w:tcPr>
            <w:tcW w:w="1450" w:type="dxa"/>
          </w:tcPr>
          <w:p w:rsidR="002D61B9" w:rsidRDefault="002D61B9" w:rsidP="00676879">
            <w:pPr>
              <w:pStyle w:val="BodyText"/>
              <w:spacing w:before="0" w:line="288" w:lineRule="auto"/>
              <w:ind w:left="0" w:right="-1" w:firstLine="0"/>
              <w:jc w:val="center"/>
              <w:rPr>
                <w:b/>
                <w:sz w:val="26"/>
                <w:szCs w:val="26"/>
              </w:rPr>
            </w:pPr>
          </w:p>
        </w:tc>
      </w:tr>
      <w:tr w:rsidR="002D61B9" w:rsidTr="00676879">
        <w:tc>
          <w:tcPr>
            <w:tcW w:w="759" w:type="dxa"/>
          </w:tcPr>
          <w:p w:rsidR="002D61B9" w:rsidRDefault="002D61B9" w:rsidP="00676879">
            <w:pPr>
              <w:pStyle w:val="BodyText"/>
              <w:spacing w:before="0" w:line="288" w:lineRule="auto"/>
              <w:ind w:left="0" w:right="-1" w:firstLine="0"/>
              <w:jc w:val="center"/>
              <w:rPr>
                <w:sz w:val="26"/>
                <w:szCs w:val="26"/>
              </w:rPr>
            </w:pPr>
          </w:p>
        </w:tc>
        <w:tc>
          <w:tcPr>
            <w:tcW w:w="2539" w:type="dxa"/>
          </w:tcPr>
          <w:p w:rsidR="002D61B9" w:rsidRDefault="002D61B9" w:rsidP="00676879">
            <w:pPr>
              <w:pStyle w:val="BodyText"/>
              <w:spacing w:before="0" w:line="288" w:lineRule="auto"/>
              <w:ind w:left="0" w:right="-1" w:firstLine="0"/>
              <w:jc w:val="left"/>
              <w:rPr>
                <w:b/>
                <w:sz w:val="26"/>
                <w:szCs w:val="26"/>
              </w:rPr>
            </w:pPr>
            <w:r>
              <w:rPr>
                <w:b/>
                <w:sz w:val="26"/>
                <w:szCs w:val="26"/>
              </w:rPr>
              <w:t>II. Cán bộ quản lý</w:t>
            </w:r>
          </w:p>
        </w:tc>
        <w:tc>
          <w:tcPr>
            <w:tcW w:w="1415" w:type="dxa"/>
          </w:tcPr>
          <w:p w:rsidR="002D61B9" w:rsidRDefault="002D61B9" w:rsidP="00676879">
            <w:pPr>
              <w:pStyle w:val="BodyText"/>
              <w:spacing w:before="0" w:line="288" w:lineRule="auto"/>
              <w:ind w:left="0" w:right="-1" w:firstLine="0"/>
              <w:jc w:val="center"/>
              <w:rPr>
                <w:b/>
                <w:sz w:val="26"/>
                <w:szCs w:val="26"/>
              </w:rPr>
            </w:pPr>
          </w:p>
        </w:tc>
        <w:tc>
          <w:tcPr>
            <w:tcW w:w="989" w:type="dxa"/>
          </w:tcPr>
          <w:p w:rsidR="002D61B9" w:rsidRDefault="002D61B9" w:rsidP="00676879">
            <w:pPr>
              <w:pStyle w:val="BodyText"/>
              <w:spacing w:before="0" w:line="288" w:lineRule="auto"/>
              <w:ind w:left="0" w:right="-1" w:firstLine="0"/>
              <w:jc w:val="center"/>
              <w:rPr>
                <w:b/>
                <w:sz w:val="26"/>
                <w:szCs w:val="26"/>
              </w:rPr>
            </w:pPr>
          </w:p>
        </w:tc>
        <w:tc>
          <w:tcPr>
            <w:tcW w:w="2221" w:type="dxa"/>
          </w:tcPr>
          <w:p w:rsidR="002D61B9" w:rsidRDefault="002D61B9" w:rsidP="00676879">
            <w:pPr>
              <w:pStyle w:val="BodyText"/>
              <w:spacing w:before="0" w:line="288" w:lineRule="auto"/>
              <w:ind w:left="0" w:right="-1" w:firstLine="0"/>
              <w:jc w:val="center"/>
              <w:rPr>
                <w:b/>
                <w:sz w:val="26"/>
                <w:szCs w:val="26"/>
              </w:rPr>
            </w:pPr>
          </w:p>
        </w:tc>
        <w:tc>
          <w:tcPr>
            <w:tcW w:w="1450" w:type="dxa"/>
          </w:tcPr>
          <w:p w:rsidR="002D61B9" w:rsidRDefault="002D61B9" w:rsidP="00676879">
            <w:pPr>
              <w:pStyle w:val="BodyText"/>
              <w:spacing w:before="0" w:line="288" w:lineRule="auto"/>
              <w:ind w:left="0" w:right="-1" w:firstLine="0"/>
              <w:jc w:val="center"/>
              <w:rPr>
                <w:b/>
                <w:sz w:val="26"/>
                <w:szCs w:val="26"/>
              </w:rPr>
            </w:pPr>
          </w:p>
        </w:tc>
      </w:tr>
      <w:tr w:rsidR="002D61B9" w:rsidTr="00676879">
        <w:tc>
          <w:tcPr>
            <w:tcW w:w="759" w:type="dxa"/>
          </w:tcPr>
          <w:p w:rsidR="002D61B9" w:rsidRPr="003674E4" w:rsidRDefault="002D61B9" w:rsidP="00676879">
            <w:pPr>
              <w:pStyle w:val="BodyText"/>
              <w:spacing w:before="0" w:line="288" w:lineRule="auto"/>
              <w:ind w:left="0" w:right="-1" w:firstLine="0"/>
              <w:jc w:val="center"/>
              <w:rPr>
                <w:sz w:val="26"/>
                <w:szCs w:val="26"/>
              </w:rPr>
            </w:pPr>
            <w:r>
              <w:rPr>
                <w:sz w:val="26"/>
                <w:szCs w:val="26"/>
              </w:rPr>
              <w:t>1</w:t>
            </w:r>
          </w:p>
        </w:tc>
        <w:tc>
          <w:tcPr>
            <w:tcW w:w="2539" w:type="dxa"/>
          </w:tcPr>
          <w:p w:rsidR="002D61B9" w:rsidRDefault="002D61B9" w:rsidP="00676879">
            <w:pPr>
              <w:pStyle w:val="BodyText"/>
              <w:spacing w:before="0" w:line="288" w:lineRule="auto"/>
              <w:ind w:left="0" w:right="-1" w:firstLine="0"/>
              <w:jc w:val="left"/>
              <w:rPr>
                <w:b/>
                <w:sz w:val="26"/>
                <w:szCs w:val="26"/>
              </w:rPr>
            </w:pPr>
          </w:p>
        </w:tc>
        <w:tc>
          <w:tcPr>
            <w:tcW w:w="1415" w:type="dxa"/>
          </w:tcPr>
          <w:p w:rsidR="002D61B9" w:rsidRDefault="002D61B9" w:rsidP="00676879">
            <w:pPr>
              <w:pStyle w:val="BodyText"/>
              <w:spacing w:before="0" w:line="288" w:lineRule="auto"/>
              <w:ind w:left="0" w:right="-1" w:firstLine="0"/>
              <w:jc w:val="center"/>
              <w:rPr>
                <w:b/>
                <w:sz w:val="26"/>
                <w:szCs w:val="26"/>
              </w:rPr>
            </w:pPr>
          </w:p>
        </w:tc>
        <w:tc>
          <w:tcPr>
            <w:tcW w:w="989" w:type="dxa"/>
          </w:tcPr>
          <w:p w:rsidR="002D61B9" w:rsidRDefault="002D61B9" w:rsidP="00676879">
            <w:pPr>
              <w:pStyle w:val="BodyText"/>
              <w:spacing w:before="0" w:line="288" w:lineRule="auto"/>
              <w:ind w:left="0" w:right="-1" w:firstLine="0"/>
              <w:jc w:val="center"/>
              <w:rPr>
                <w:b/>
                <w:sz w:val="26"/>
                <w:szCs w:val="26"/>
              </w:rPr>
            </w:pPr>
          </w:p>
        </w:tc>
        <w:tc>
          <w:tcPr>
            <w:tcW w:w="2221" w:type="dxa"/>
          </w:tcPr>
          <w:p w:rsidR="002D61B9" w:rsidRDefault="002D61B9" w:rsidP="00676879">
            <w:pPr>
              <w:pStyle w:val="BodyText"/>
              <w:spacing w:before="0" w:line="288" w:lineRule="auto"/>
              <w:ind w:left="0" w:right="-1" w:firstLine="0"/>
              <w:jc w:val="center"/>
              <w:rPr>
                <w:b/>
                <w:sz w:val="26"/>
                <w:szCs w:val="26"/>
              </w:rPr>
            </w:pPr>
          </w:p>
        </w:tc>
        <w:tc>
          <w:tcPr>
            <w:tcW w:w="1450" w:type="dxa"/>
          </w:tcPr>
          <w:p w:rsidR="002D61B9" w:rsidRDefault="002D61B9" w:rsidP="00676879">
            <w:pPr>
              <w:pStyle w:val="BodyText"/>
              <w:spacing w:before="0" w:line="288" w:lineRule="auto"/>
              <w:ind w:left="0" w:right="-1" w:firstLine="0"/>
              <w:jc w:val="center"/>
              <w:rPr>
                <w:b/>
                <w:sz w:val="26"/>
                <w:szCs w:val="26"/>
              </w:rPr>
            </w:pPr>
          </w:p>
        </w:tc>
      </w:tr>
      <w:tr w:rsidR="002D61B9" w:rsidTr="00676879">
        <w:tc>
          <w:tcPr>
            <w:tcW w:w="759" w:type="dxa"/>
          </w:tcPr>
          <w:p w:rsidR="002D61B9" w:rsidRDefault="002D61B9" w:rsidP="00676879">
            <w:pPr>
              <w:pStyle w:val="BodyText"/>
              <w:spacing w:before="0" w:line="288" w:lineRule="auto"/>
              <w:ind w:left="0" w:right="-1" w:firstLine="0"/>
              <w:jc w:val="center"/>
              <w:rPr>
                <w:sz w:val="26"/>
                <w:szCs w:val="26"/>
              </w:rPr>
            </w:pPr>
            <w:r>
              <w:rPr>
                <w:sz w:val="26"/>
                <w:szCs w:val="26"/>
              </w:rPr>
              <w:t>2</w:t>
            </w:r>
          </w:p>
        </w:tc>
        <w:tc>
          <w:tcPr>
            <w:tcW w:w="2539" w:type="dxa"/>
          </w:tcPr>
          <w:p w:rsidR="002D61B9" w:rsidRDefault="002D61B9" w:rsidP="00676879">
            <w:pPr>
              <w:pStyle w:val="BodyText"/>
              <w:spacing w:before="0" w:line="288" w:lineRule="auto"/>
              <w:ind w:left="0" w:right="-1" w:firstLine="0"/>
              <w:jc w:val="left"/>
              <w:rPr>
                <w:b/>
                <w:sz w:val="26"/>
                <w:szCs w:val="26"/>
              </w:rPr>
            </w:pPr>
          </w:p>
        </w:tc>
        <w:tc>
          <w:tcPr>
            <w:tcW w:w="1415" w:type="dxa"/>
          </w:tcPr>
          <w:p w:rsidR="002D61B9" w:rsidRDefault="002D61B9" w:rsidP="00676879">
            <w:pPr>
              <w:pStyle w:val="BodyText"/>
              <w:spacing w:before="0" w:line="288" w:lineRule="auto"/>
              <w:ind w:left="0" w:right="-1" w:firstLine="0"/>
              <w:jc w:val="center"/>
              <w:rPr>
                <w:b/>
                <w:sz w:val="26"/>
                <w:szCs w:val="26"/>
              </w:rPr>
            </w:pPr>
          </w:p>
        </w:tc>
        <w:tc>
          <w:tcPr>
            <w:tcW w:w="989" w:type="dxa"/>
          </w:tcPr>
          <w:p w:rsidR="002D61B9" w:rsidRDefault="002D61B9" w:rsidP="00676879">
            <w:pPr>
              <w:pStyle w:val="BodyText"/>
              <w:spacing w:before="0" w:line="288" w:lineRule="auto"/>
              <w:ind w:left="0" w:right="-1" w:firstLine="0"/>
              <w:jc w:val="center"/>
              <w:rPr>
                <w:b/>
                <w:sz w:val="26"/>
                <w:szCs w:val="26"/>
              </w:rPr>
            </w:pPr>
          </w:p>
        </w:tc>
        <w:tc>
          <w:tcPr>
            <w:tcW w:w="2221" w:type="dxa"/>
          </w:tcPr>
          <w:p w:rsidR="002D61B9" w:rsidRDefault="002D61B9" w:rsidP="00676879">
            <w:pPr>
              <w:pStyle w:val="BodyText"/>
              <w:spacing w:before="0" w:line="288" w:lineRule="auto"/>
              <w:ind w:left="0" w:right="-1" w:firstLine="0"/>
              <w:jc w:val="center"/>
              <w:rPr>
                <w:b/>
                <w:sz w:val="26"/>
                <w:szCs w:val="26"/>
              </w:rPr>
            </w:pPr>
          </w:p>
        </w:tc>
        <w:tc>
          <w:tcPr>
            <w:tcW w:w="1450" w:type="dxa"/>
          </w:tcPr>
          <w:p w:rsidR="002D61B9" w:rsidRDefault="002D61B9" w:rsidP="00676879">
            <w:pPr>
              <w:pStyle w:val="BodyText"/>
              <w:spacing w:before="0" w:line="288" w:lineRule="auto"/>
              <w:ind w:left="0" w:right="-1" w:firstLine="0"/>
              <w:jc w:val="center"/>
              <w:rPr>
                <w:b/>
                <w:sz w:val="26"/>
                <w:szCs w:val="26"/>
              </w:rPr>
            </w:pPr>
          </w:p>
        </w:tc>
      </w:tr>
      <w:tr w:rsidR="002D61B9" w:rsidTr="00676879">
        <w:tc>
          <w:tcPr>
            <w:tcW w:w="759" w:type="dxa"/>
          </w:tcPr>
          <w:p w:rsidR="002D61B9" w:rsidRDefault="002D61B9" w:rsidP="00676879">
            <w:pPr>
              <w:pStyle w:val="BodyText"/>
              <w:spacing w:before="0" w:line="288" w:lineRule="auto"/>
              <w:ind w:left="0" w:right="-1" w:firstLine="0"/>
              <w:jc w:val="center"/>
              <w:rPr>
                <w:sz w:val="26"/>
                <w:szCs w:val="26"/>
              </w:rPr>
            </w:pPr>
            <w:r>
              <w:rPr>
                <w:sz w:val="26"/>
                <w:szCs w:val="26"/>
              </w:rPr>
              <w:t>3</w:t>
            </w:r>
          </w:p>
        </w:tc>
        <w:tc>
          <w:tcPr>
            <w:tcW w:w="2539" w:type="dxa"/>
          </w:tcPr>
          <w:p w:rsidR="002D61B9" w:rsidRDefault="002D61B9" w:rsidP="00676879">
            <w:pPr>
              <w:pStyle w:val="BodyText"/>
              <w:spacing w:before="0" w:line="288" w:lineRule="auto"/>
              <w:ind w:left="0" w:right="-1" w:firstLine="0"/>
              <w:jc w:val="left"/>
              <w:rPr>
                <w:b/>
                <w:sz w:val="26"/>
                <w:szCs w:val="26"/>
              </w:rPr>
            </w:pPr>
          </w:p>
        </w:tc>
        <w:tc>
          <w:tcPr>
            <w:tcW w:w="1415" w:type="dxa"/>
          </w:tcPr>
          <w:p w:rsidR="002D61B9" w:rsidRDefault="002D61B9" w:rsidP="00676879">
            <w:pPr>
              <w:pStyle w:val="BodyText"/>
              <w:spacing w:before="0" w:line="288" w:lineRule="auto"/>
              <w:ind w:left="0" w:right="-1" w:firstLine="0"/>
              <w:jc w:val="center"/>
              <w:rPr>
                <w:b/>
                <w:sz w:val="26"/>
                <w:szCs w:val="26"/>
              </w:rPr>
            </w:pPr>
          </w:p>
        </w:tc>
        <w:tc>
          <w:tcPr>
            <w:tcW w:w="989" w:type="dxa"/>
          </w:tcPr>
          <w:p w:rsidR="002D61B9" w:rsidRDefault="002D61B9" w:rsidP="00676879">
            <w:pPr>
              <w:pStyle w:val="BodyText"/>
              <w:spacing w:before="0" w:line="288" w:lineRule="auto"/>
              <w:ind w:left="0" w:right="-1" w:firstLine="0"/>
              <w:jc w:val="center"/>
              <w:rPr>
                <w:b/>
                <w:sz w:val="26"/>
                <w:szCs w:val="26"/>
              </w:rPr>
            </w:pPr>
          </w:p>
        </w:tc>
        <w:tc>
          <w:tcPr>
            <w:tcW w:w="2221" w:type="dxa"/>
          </w:tcPr>
          <w:p w:rsidR="002D61B9" w:rsidRDefault="002D61B9" w:rsidP="00676879">
            <w:pPr>
              <w:pStyle w:val="BodyText"/>
              <w:spacing w:before="0" w:line="288" w:lineRule="auto"/>
              <w:ind w:left="0" w:right="-1" w:firstLine="0"/>
              <w:jc w:val="center"/>
              <w:rPr>
                <w:b/>
                <w:sz w:val="26"/>
                <w:szCs w:val="26"/>
              </w:rPr>
            </w:pPr>
          </w:p>
        </w:tc>
        <w:tc>
          <w:tcPr>
            <w:tcW w:w="1450" w:type="dxa"/>
          </w:tcPr>
          <w:p w:rsidR="002D61B9" w:rsidRDefault="002D61B9" w:rsidP="00676879">
            <w:pPr>
              <w:pStyle w:val="BodyText"/>
              <w:spacing w:before="0" w:line="288" w:lineRule="auto"/>
              <w:ind w:left="0" w:right="-1" w:firstLine="0"/>
              <w:jc w:val="center"/>
              <w:rPr>
                <w:b/>
                <w:sz w:val="26"/>
                <w:szCs w:val="26"/>
              </w:rPr>
            </w:pPr>
          </w:p>
        </w:tc>
      </w:tr>
      <w:tr w:rsidR="002D61B9" w:rsidTr="00676879">
        <w:tc>
          <w:tcPr>
            <w:tcW w:w="759" w:type="dxa"/>
          </w:tcPr>
          <w:p w:rsidR="002D61B9" w:rsidRDefault="002D61B9" w:rsidP="00676879">
            <w:pPr>
              <w:pStyle w:val="BodyText"/>
              <w:spacing w:before="0" w:line="288" w:lineRule="auto"/>
              <w:ind w:left="0" w:right="-1" w:firstLine="0"/>
              <w:jc w:val="center"/>
              <w:rPr>
                <w:sz w:val="26"/>
                <w:szCs w:val="26"/>
              </w:rPr>
            </w:pPr>
            <w:r>
              <w:rPr>
                <w:sz w:val="26"/>
                <w:szCs w:val="26"/>
              </w:rPr>
              <w:t>4</w:t>
            </w:r>
          </w:p>
        </w:tc>
        <w:tc>
          <w:tcPr>
            <w:tcW w:w="2539" w:type="dxa"/>
          </w:tcPr>
          <w:p w:rsidR="002D61B9" w:rsidRDefault="002D61B9" w:rsidP="00676879">
            <w:pPr>
              <w:pStyle w:val="BodyText"/>
              <w:spacing w:before="0" w:line="288" w:lineRule="auto"/>
              <w:ind w:left="0" w:right="-1" w:firstLine="0"/>
              <w:jc w:val="left"/>
              <w:rPr>
                <w:b/>
                <w:sz w:val="26"/>
                <w:szCs w:val="26"/>
              </w:rPr>
            </w:pPr>
          </w:p>
        </w:tc>
        <w:tc>
          <w:tcPr>
            <w:tcW w:w="1415" w:type="dxa"/>
          </w:tcPr>
          <w:p w:rsidR="002D61B9" w:rsidRDefault="002D61B9" w:rsidP="00676879">
            <w:pPr>
              <w:pStyle w:val="BodyText"/>
              <w:spacing w:before="0" w:line="288" w:lineRule="auto"/>
              <w:ind w:left="0" w:right="-1" w:firstLine="0"/>
              <w:jc w:val="center"/>
              <w:rPr>
                <w:b/>
                <w:sz w:val="26"/>
                <w:szCs w:val="26"/>
              </w:rPr>
            </w:pPr>
          </w:p>
        </w:tc>
        <w:tc>
          <w:tcPr>
            <w:tcW w:w="989" w:type="dxa"/>
          </w:tcPr>
          <w:p w:rsidR="002D61B9" w:rsidRDefault="002D61B9" w:rsidP="00676879">
            <w:pPr>
              <w:pStyle w:val="BodyText"/>
              <w:spacing w:before="0" w:line="288" w:lineRule="auto"/>
              <w:ind w:left="0" w:right="-1" w:firstLine="0"/>
              <w:jc w:val="center"/>
              <w:rPr>
                <w:b/>
                <w:sz w:val="26"/>
                <w:szCs w:val="26"/>
              </w:rPr>
            </w:pPr>
          </w:p>
        </w:tc>
        <w:tc>
          <w:tcPr>
            <w:tcW w:w="2221" w:type="dxa"/>
          </w:tcPr>
          <w:p w:rsidR="002D61B9" w:rsidRDefault="002D61B9" w:rsidP="00676879">
            <w:pPr>
              <w:pStyle w:val="BodyText"/>
              <w:spacing w:before="0" w:line="288" w:lineRule="auto"/>
              <w:ind w:left="0" w:right="-1" w:firstLine="0"/>
              <w:jc w:val="center"/>
              <w:rPr>
                <w:b/>
                <w:sz w:val="26"/>
                <w:szCs w:val="26"/>
              </w:rPr>
            </w:pPr>
          </w:p>
        </w:tc>
        <w:tc>
          <w:tcPr>
            <w:tcW w:w="1450" w:type="dxa"/>
          </w:tcPr>
          <w:p w:rsidR="002D61B9" w:rsidRDefault="002D61B9" w:rsidP="00676879">
            <w:pPr>
              <w:pStyle w:val="BodyText"/>
              <w:spacing w:before="0" w:line="288" w:lineRule="auto"/>
              <w:ind w:left="0" w:right="-1" w:firstLine="0"/>
              <w:jc w:val="center"/>
              <w:rPr>
                <w:b/>
                <w:sz w:val="26"/>
                <w:szCs w:val="26"/>
              </w:rPr>
            </w:pPr>
          </w:p>
        </w:tc>
      </w:tr>
      <w:tr w:rsidR="002D61B9" w:rsidTr="00676879">
        <w:tc>
          <w:tcPr>
            <w:tcW w:w="759" w:type="dxa"/>
          </w:tcPr>
          <w:p w:rsidR="002D61B9" w:rsidRDefault="002D61B9" w:rsidP="00676879">
            <w:pPr>
              <w:pStyle w:val="BodyText"/>
              <w:spacing w:before="0" w:line="288" w:lineRule="auto"/>
              <w:ind w:left="0" w:right="-1" w:firstLine="0"/>
              <w:jc w:val="center"/>
              <w:rPr>
                <w:sz w:val="26"/>
                <w:szCs w:val="26"/>
              </w:rPr>
            </w:pPr>
            <w:r>
              <w:rPr>
                <w:sz w:val="26"/>
                <w:szCs w:val="26"/>
              </w:rPr>
              <w:t>…</w:t>
            </w:r>
          </w:p>
        </w:tc>
        <w:tc>
          <w:tcPr>
            <w:tcW w:w="2539" w:type="dxa"/>
          </w:tcPr>
          <w:p w:rsidR="002D61B9" w:rsidRDefault="002D61B9" w:rsidP="00676879">
            <w:pPr>
              <w:pStyle w:val="BodyText"/>
              <w:spacing w:before="0" w:line="288" w:lineRule="auto"/>
              <w:ind w:left="0" w:right="-1" w:firstLine="0"/>
              <w:jc w:val="left"/>
              <w:rPr>
                <w:b/>
                <w:sz w:val="26"/>
                <w:szCs w:val="26"/>
              </w:rPr>
            </w:pPr>
          </w:p>
        </w:tc>
        <w:tc>
          <w:tcPr>
            <w:tcW w:w="1415" w:type="dxa"/>
          </w:tcPr>
          <w:p w:rsidR="002D61B9" w:rsidRDefault="002D61B9" w:rsidP="00676879">
            <w:pPr>
              <w:pStyle w:val="BodyText"/>
              <w:spacing w:before="0" w:line="288" w:lineRule="auto"/>
              <w:ind w:left="0" w:right="-1" w:firstLine="0"/>
              <w:jc w:val="center"/>
              <w:rPr>
                <w:b/>
                <w:sz w:val="26"/>
                <w:szCs w:val="26"/>
              </w:rPr>
            </w:pPr>
          </w:p>
        </w:tc>
        <w:tc>
          <w:tcPr>
            <w:tcW w:w="989" w:type="dxa"/>
          </w:tcPr>
          <w:p w:rsidR="002D61B9" w:rsidRDefault="002D61B9" w:rsidP="00676879">
            <w:pPr>
              <w:pStyle w:val="BodyText"/>
              <w:spacing w:before="0" w:line="288" w:lineRule="auto"/>
              <w:ind w:left="0" w:right="-1" w:firstLine="0"/>
              <w:jc w:val="center"/>
              <w:rPr>
                <w:b/>
                <w:sz w:val="26"/>
                <w:szCs w:val="26"/>
              </w:rPr>
            </w:pPr>
          </w:p>
        </w:tc>
        <w:tc>
          <w:tcPr>
            <w:tcW w:w="2221" w:type="dxa"/>
          </w:tcPr>
          <w:p w:rsidR="002D61B9" w:rsidRDefault="002D61B9" w:rsidP="00676879">
            <w:pPr>
              <w:pStyle w:val="BodyText"/>
              <w:spacing w:before="0" w:line="288" w:lineRule="auto"/>
              <w:ind w:left="0" w:right="-1" w:firstLine="0"/>
              <w:jc w:val="center"/>
              <w:rPr>
                <w:b/>
                <w:sz w:val="26"/>
                <w:szCs w:val="26"/>
              </w:rPr>
            </w:pPr>
          </w:p>
        </w:tc>
        <w:tc>
          <w:tcPr>
            <w:tcW w:w="1450" w:type="dxa"/>
          </w:tcPr>
          <w:p w:rsidR="002D61B9" w:rsidRDefault="002D61B9" w:rsidP="00676879">
            <w:pPr>
              <w:pStyle w:val="BodyText"/>
              <w:spacing w:before="0" w:line="288" w:lineRule="auto"/>
              <w:ind w:left="0" w:right="-1" w:firstLine="0"/>
              <w:jc w:val="center"/>
              <w:rPr>
                <w:b/>
                <w:sz w:val="26"/>
                <w:szCs w:val="26"/>
              </w:rPr>
            </w:pPr>
          </w:p>
        </w:tc>
      </w:tr>
    </w:tbl>
    <w:p w:rsidR="002D61B9" w:rsidRDefault="002D61B9" w:rsidP="002D61B9">
      <w:pPr>
        <w:pStyle w:val="BodyText"/>
        <w:spacing w:before="0" w:line="288" w:lineRule="auto"/>
        <w:ind w:right="-1" w:firstLine="0"/>
        <w:jc w:val="center"/>
        <w:rPr>
          <w:b/>
          <w:sz w:val="26"/>
          <w:szCs w:val="26"/>
        </w:rPr>
      </w:pPr>
    </w:p>
    <w:p w:rsidR="002D61B9" w:rsidRDefault="002D61B9" w:rsidP="002D61B9">
      <w:pPr>
        <w:pStyle w:val="BodyText"/>
        <w:spacing w:before="0" w:line="288" w:lineRule="auto"/>
        <w:ind w:right="-1" w:firstLine="0"/>
        <w:jc w:val="right"/>
        <w:rPr>
          <w:i/>
          <w:sz w:val="26"/>
          <w:szCs w:val="26"/>
        </w:rPr>
      </w:pPr>
      <w:r w:rsidRPr="003674E4">
        <w:rPr>
          <w:i/>
          <w:sz w:val="26"/>
          <w:szCs w:val="26"/>
        </w:rPr>
        <w:t>…………………, ngày        tháng       năm 2020</w:t>
      </w:r>
    </w:p>
    <w:p w:rsidR="002D61B9" w:rsidRPr="005A6397" w:rsidRDefault="002D61B9" w:rsidP="002D61B9">
      <w:pPr>
        <w:pStyle w:val="BodyText"/>
        <w:spacing w:before="0" w:line="288" w:lineRule="auto"/>
        <w:ind w:left="4518" w:right="-1" w:firstLine="522"/>
        <w:jc w:val="center"/>
        <w:rPr>
          <w:b/>
          <w:sz w:val="26"/>
          <w:szCs w:val="26"/>
        </w:rPr>
      </w:pPr>
      <w:r w:rsidRPr="005A6397">
        <w:rPr>
          <w:b/>
          <w:sz w:val="26"/>
          <w:szCs w:val="26"/>
        </w:rPr>
        <w:t>THỦ TRƯỞNG ĐƠN VỊ</w:t>
      </w:r>
    </w:p>
    <w:p w:rsidR="002D61B9" w:rsidRDefault="002D61B9" w:rsidP="002D61B9">
      <w:pPr>
        <w:pStyle w:val="BodyText"/>
        <w:spacing w:before="0" w:line="288" w:lineRule="auto"/>
        <w:ind w:left="4518" w:right="-1" w:firstLine="522"/>
        <w:jc w:val="center"/>
        <w:rPr>
          <w:sz w:val="26"/>
          <w:szCs w:val="26"/>
        </w:rPr>
      </w:pPr>
      <w:bookmarkStart w:id="0" w:name="_GoBack"/>
      <w:bookmarkEnd w:id="0"/>
      <w:r>
        <w:rPr>
          <w:sz w:val="26"/>
          <w:szCs w:val="26"/>
        </w:rPr>
        <w:t>(Ký, đóng dấu)</w:t>
      </w:r>
    </w:p>
    <w:p w:rsidR="002D61B9" w:rsidRPr="003674E4" w:rsidRDefault="002D61B9" w:rsidP="00261E1B">
      <w:pPr>
        <w:pStyle w:val="BodyText"/>
        <w:spacing w:before="0"/>
        <w:ind w:left="0" w:right="247" w:firstLine="0"/>
        <w:rPr>
          <w:sz w:val="26"/>
          <w:szCs w:val="26"/>
        </w:rPr>
      </w:pPr>
    </w:p>
    <w:sectPr w:rsidR="002D61B9" w:rsidRPr="003674E4" w:rsidSect="00147366">
      <w:headerReference w:type="default" r:id="rId8"/>
      <w:footerReference w:type="default" r:id="rId9"/>
      <w:pgSz w:w="11910" w:h="16850"/>
      <w:pgMar w:top="1134" w:right="1134" w:bottom="1134" w:left="1701" w:header="0" w:footer="816"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D54" w:rsidRDefault="00211D54">
      <w:r>
        <w:separator/>
      </w:r>
    </w:p>
  </w:endnote>
  <w:endnote w:type="continuationSeparator" w:id="1">
    <w:p w:rsidR="00211D54" w:rsidRDefault="00211D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Segoe UI">
    <w:panose1 w:val="020B0502040204020203"/>
    <w:charset w:val="A3"/>
    <w:family w:val="swiss"/>
    <w:pitch w:val="variable"/>
    <w:sig w:usb0="E10022FF" w:usb1="C000E47F" w:usb2="00000029" w:usb3="00000000" w:csb0="000001DF" w:csb1="00000000"/>
  </w:font>
  <w:font w:name="TAMu_Maduram">
    <w:altName w:val="Times New Roman"/>
    <w:charset w:val="00"/>
    <w:family w:val="auto"/>
    <w:pitch w:val="variable"/>
    <w:sig w:usb0="00000000" w:usb1="00000000" w:usb2="00000000" w:usb3="00000000" w:csb0="00000000" w:csb1="00000000"/>
  </w:font>
  <w:font w:name="Cambria">
    <w:panose1 w:val="02040503050406030204"/>
    <w:charset w:val="A3"/>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153" w:rsidRDefault="006C38C9">
    <w:pPr>
      <w:pStyle w:val="BodyText"/>
      <w:spacing w:before="0" w:line="14" w:lineRule="auto"/>
      <w:ind w:left="0" w:firstLine="0"/>
      <w:jc w:val="left"/>
      <w:rPr>
        <w:sz w:val="20"/>
      </w:rPr>
    </w:pPr>
    <w:r w:rsidRPr="006C38C9">
      <w:rPr>
        <w:noProof/>
      </w:rPr>
      <w:pict>
        <v:shapetype id="_x0000_t202" coordsize="21600,21600" o:spt="202" path="m,l,21600r21600,l21600,xe">
          <v:stroke joinstyle="miter"/>
          <v:path gradientshapeok="t" o:connecttype="rect"/>
        </v:shapetype>
        <v:shape id="Text Box 1" o:spid="_x0000_s4097" type="#_x0000_t202" style="position:absolute;margin-left:528.6pt;margin-top:790.2pt;width:13.2pt;height:20.3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1kzqQIAAKg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" filled="f" stroked="f">
          <v:textbox inset="0,0,0,0">
            <w:txbxContent>
              <w:p w:rsidR="006D1153" w:rsidRDefault="006D1153">
                <w:pPr>
                  <w:pStyle w:val="BodyText"/>
                  <w:spacing w:before="92"/>
                  <w:ind w:left="60" w:firstLine="0"/>
                  <w:jc w:val="left"/>
                  <w:rPr>
                    <w:rFonts w:ascii="TAMu_Maduram"/>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D54" w:rsidRDefault="00211D54">
      <w:r>
        <w:separator/>
      </w:r>
    </w:p>
  </w:footnote>
  <w:footnote w:type="continuationSeparator" w:id="1">
    <w:p w:rsidR="00211D54" w:rsidRDefault="00211D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265153"/>
      <w:docPartObj>
        <w:docPartGallery w:val="Page Numbers (Top of Page)"/>
        <w:docPartUnique/>
      </w:docPartObj>
    </w:sdtPr>
    <w:sdtEndPr>
      <w:rPr>
        <w:noProof/>
      </w:rPr>
    </w:sdtEndPr>
    <w:sdtContent>
      <w:p w:rsidR="007F671D" w:rsidRDefault="007F671D">
        <w:pPr>
          <w:pStyle w:val="Header"/>
          <w:jc w:val="center"/>
        </w:pPr>
      </w:p>
      <w:p w:rsidR="007F671D" w:rsidRDefault="007F671D">
        <w:pPr>
          <w:pStyle w:val="Header"/>
          <w:jc w:val="center"/>
        </w:pPr>
      </w:p>
      <w:p w:rsidR="007F671D" w:rsidRDefault="007F671D">
        <w:pPr>
          <w:pStyle w:val="Header"/>
          <w:jc w:val="center"/>
        </w:pPr>
      </w:p>
      <w:p w:rsidR="00AF4860" w:rsidRDefault="006C38C9">
        <w:pPr>
          <w:pStyle w:val="Header"/>
          <w:jc w:val="center"/>
        </w:pPr>
        <w:r>
          <w:fldChar w:fldCharType="begin"/>
        </w:r>
        <w:r w:rsidR="00AF4860">
          <w:instrText xml:space="preserve"> PAGE   \* MERGEFORMAT </w:instrText>
        </w:r>
        <w:r>
          <w:fldChar w:fldCharType="separate"/>
        </w:r>
        <w:r w:rsidR="004606BE">
          <w:rPr>
            <w:noProof/>
          </w:rPr>
          <w:t>2</w:t>
        </w:r>
        <w:r>
          <w:rPr>
            <w:noProof/>
          </w:rPr>
          <w:fldChar w:fldCharType="end"/>
        </w:r>
      </w:p>
    </w:sdtContent>
  </w:sdt>
  <w:p w:rsidR="00AF4860" w:rsidRDefault="00AF48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63936"/>
    <w:multiLevelType w:val="hybridMultilevel"/>
    <w:tmpl w:val="CFCA2C88"/>
    <w:lvl w:ilvl="0" w:tplc="88D26220">
      <w:numFmt w:val="bullet"/>
      <w:lvlText w:val="-"/>
      <w:lvlJc w:val="left"/>
      <w:pPr>
        <w:ind w:left="1277" w:hanging="360"/>
      </w:pPr>
      <w:rPr>
        <w:rFonts w:ascii="Times New Roman" w:eastAsia="Times New Roman" w:hAnsi="Times New Roman" w:cs="Times New Roman" w:hint="default"/>
      </w:rPr>
    </w:lvl>
    <w:lvl w:ilvl="1" w:tplc="04090003" w:tentative="1">
      <w:start w:val="1"/>
      <w:numFmt w:val="bullet"/>
      <w:lvlText w:val="o"/>
      <w:lvlJc w:val="left"/>
      <w:pPr>
        <w:ind w:left="1997" w:hanging="360"/>
      </w:pPr>
      <w:rPr>
        <w:rFonts w:ascii="Courier New" w:hAnsi="Courier New" w:cs="Courier New" w:hint="default"/>
      </w:rPr>
    </w:lvl>
    <w:lvl w:ilvl="2" w:tplc="04090005" w:tentative="1">
      <w:start w:val="1"/>
      <w:numFmt w:val="bullet"/>
      <w:lvlText w:val=""/>
      <w:lvlJc w:val="left"/>
      <w:pPr>
        <w:ind w:left="2717" w:hanging="360"/>
      </w:pPr>
      <w:rPr>
        <w:rFonts w:ascii="Wingdings" w:hAnsi="Wingdings" w:hint="default"/>
      </w:rPr>
    </w:lvl>
    <w:lvl w:ilvl="3" w:tplc="04090001" w:tentative="1">
      <w:start w:val="1"/>
      <w:numFmt w:val="bullet"/>
      <w:lvlText w:val=""/>
      <w:lvlJc w:val="left"/>
      <w:pPr>
        <w:ind w:left="3437" w:hanging="360"/>
      </w:pPr>
      <w:rPr>
        <w:rFonts w:ascii="Symbol" w:hAnsi="Symbol" w:hint="default"/>
      </w:rPr>
    </w:lvl>
    <w:lvl w:ilvl="4" w:tplc="04090003" w:tentative="1">
      <w:start w:val="1"/>
      <w:numFmt w:val="bullet"/>
      <w:lvlText w:val="o"/>
      <w:lvlJc w:val="left"/>
      <w:pPr>
        <w:ind w:left="4157" w:hanging="360"/>
      </w:pPr>
      <w:rPr>
        <w:rFonts w:ascii="Courier New" w:hAnsi="Courier New" w:cs="Courier New" w:hint="default"/>
      </w:rPr>
    </w:lvl>
    <w:lvl w:ilvl="5" w:tplc="04090005" w:tentative="1">
      <w:start w:val="1"/>
      <w:numFmt w:val="bullet"/>
      <w:lvlText w:val=""/>
      <w:lvlJc w:val="left"/>
      <w:pPr>
        <w:ind w:left="4877" w:hanging="360"/>
      </w:pPr>
      <w:rPr>
        <w:rFonts w:ascii="Wingdings" w:hAnsi="Wingdings" w:hint="default"/>
      </w:rPr>
    </w:lvl>
    <w:lvl w:ilvl="6" w:tplc="04090001" w:tentative="1">
      <w:start w:val="1"/>
      <w:numFmt w:val="bullet"/>
      <w:lvlText w:val=""/>
      <w:lvlJc w:val="left"/>
      <w:pPr>
        <w:ind w:left="5597" w:hanging="360"/>
      </w:pPr>
      <w:rPr>
        <w:rFonts w:ascii="Symbol" w:hAnsi="Symbol" w:hint="default"/>
      </w:rPr>
    </w:lvl>
    <w:lvl w:ilvl="7" w:tplc="04090003" w:tentative="1">
      <w:start w:val="1"/>
      <w:numFmt w:val="bullet"/>
      <w:lvlText w:val="o"/>
      <w:lvlJc w:val="left"/>
      <w:pPr>
        <w:ind w:left="6317" w:hanging="360"/>
      </w:pPr>
      <w:rPr>
        <w:rFonts w:ascii="Courier New" w:hAnsi="Courier New" w:cs="Courier New" w:hint="default"/>
      </w:rPr>
    </w:lvl>
    <w:lvl w:ilvl="8" w:tplc="04090005" w:tentative="1">
      <w:start w:val="1"/>
      <w:numFmt w:val="bullet"/>
      <w:lvlText w:val=""/>
      <w:lvlJc w:val="left"/>
      <w:pPr>
        <w:ind w:left="7037" w:hanging="360"/>
      </w:pPr>
      <w:rPr>
        <w:rFonts w:ascii="Wingdings" w:hAnsi="Wingdings" w:hint="default"/>
      </w:rPr>
    </w:lvl>
  </w:abstractNum>
  <w:abstractNum w:abstractNumId="1">
    <w:nsid w:val="27A35597"/>
    <w:multiLevelType w:val="hybridMultilevel"/>
    <w:tmpl w:val="AE965CBE"/>
    <w:lvl w:ilvl="0" w:tplc="41B670E0">
      <w:numFmt w:val="bullet"/>
      <w:lvlText w:val="-"/>
      <w:lvlJc w:val="left"/>
      <w:pPr>
        <w:ind w:left="327" w:hanging="128"/>
      </w:pPr>
      <w:rPr>
        <w:rFonts w:ascii="Times New Roman" w:eastAsia="Times New Roman" w:hAnsi="Times New Roman" w:cs="Times New Roman" w:hint="default"/>
        <w:w w:val="100"/>
        <w:sz w:val="22"/>
        <w:szCs w:val="22"/>
        <w:lang w:eastAsia="en-US" w:bidi="ar-SA"/>
      </w:rPr>
    </w:lvl>
    <w:lvl w:ilvl="1" w:tplc="AD2E4924">
      <w:numFmt w:val="bullet"/>
      <w:lvlText w:val="•"/>
      <w:lvlJc w:val="left"/>
      <w:pPr>
        <w:ind w:left="819" w:hanging="128"/>
      </w:pPr>
      <w:rPr>
        <w:rFonts w:hint="default"/>
        <w:lang w:eastAsia="en-US" w:bidi="ar-SA"/>
      </w:rPr>
    </w:lvl>
    <w:lvl w:ilvl="2" w:tplc="55FE83EC">
      <w:numFmt w:val="bullet"/>
      <w:lvlText w:val="•"/>
      <w:lvlJc w:val="left"/>
      <w:pPr>
        <w:ind w:left="1319" w:hanging="128"/>
      </w:pPr>
      <w:rPr>
        <w:rFonts w:hint="default"/>
        <w:lang w:eastAsia="en-US" w:bidi="ar-SA"/>
      </w:rPr>
    </w:lvl>
    <w:lvl w:ilvl="3" w:tplc="812630BE">
      <w:numFmt w:val="bullet"/>
      <w:lvlText w:val="•"/>
      <w:lvlJc w:val="left"/>
      <w:pPr>
        <w:ind w:left="1819" w:hanging="128"/>
      </w:pPr>
      <w:rPr>
        <w:rFonts w:hint="default"/>
        <w:lang w:eastAsia="en-US" w:bidi="ar-SA"/>
      </w:rPr>
    </w:lvl>
    <w:lvl w:ilvl="4" w:tplc="3D1A766C">
      <w:numFmt w:val="bullet"/>
      <w:lvlText w:val="•"/>
      <w:lvlJc w:val="left"/>
      <w:pPr>
        <w:ind w:left="2318" w:hanging="128"/>
      </w:pPr>
      <w:rPr>
        <w:rFonts w:hint="default"/>
        <w:lang w:eastAsia="en-US" w:bidi="ar-SA"/>
      </w:rPr>
    </w:lvl>
    <w:lvl w:ilvl="5" w:tplc="711E1E5A">
      <w:numFmt w:val="bullet"/>
      <w:lvlText w:val="•"/>
      <w:lvlJc w:val="left"/>
      <w:pPr>
        <w:ind w:left="2818" w:hanging="128"/>
      </w:pPr>
      <w:rPr>
        <w:rFonts w:hint="default"/>
        <w:lang w:eastAsia="en-US" w:bidi="ar-SA"/>
      </w:rPr>
    </w:lvl>
    <w:lvl w:ilvl="6" w:tplc="CEB47B36">
      <w:numFmt w:val="bullet"/>
      <w:lvlText w:val="•"/>
      <w:lvlJc w:val="left"/>
      <w:pPr>
        <w:ind w:left="3318" w:hanging="128"/>
      </w:pPr>
      <w:rPr>
        <w:rFonts w:hint="default"/>
        <w:lang w:eastAsia="en-US" w:bidi="ar-SA"/>
      </w:rPr>
    </w:lvl>
    <w:lvl w:ilvl="7" w:tplc="3DB243AA">
      <w:numFmt w:val="bullet"/>
      <w:lvlText w:val="•"/>
      <w:lvlJc w:val="left"/>
      <w:pPr>
        <w:ind w:left="3817" w:hanging="128"/>
      </w:pPr>
      <w:rPr>
        <w:rFonts w:hint="default"/>
        <w:lang w:eastAsia="en-US" w:bidi="ar-SA"/>
      </w:rPr>
    </w:lvl>
    <w:lvl w:ilvl="8" w:tplc="66EE1B12">
      <w:numFmt w:val="bullet"/>
      <w:lvlText w:val="•"/>
      <w:lvlJc w:val="left"/>
      <w:pPr>
        <w:ind w:left="4317" w:hanging="128"/>
      </w:pPr>
      <w:rPr>
        <w:rFonts w:hint="default"/>
        <w:lang w:eastAsia="en-US" w:bidi="ar-SA"/>
      </w:rPr>
    </w:lvl>
  </w:abstractNum>
  <w:abstractNum w:abstractNumId="2">
    <w:nsid w:val="29C34C34"/>
    <w:multiLevelType w:val="hybridMultilevel"/>
    <w:tmpl w:val="5EC637C6"/>
    <w:lvl w:ilvl="0" w:tplc="1B1EC020">
      <w:start w:val="1"/>
      <w:numFmt w:val="decimal"/>
      <w:lvlText w:val="%1."/>
      <w:lvlJc w:val="left"/>
      <w:pPr>
        <w:ind w:left="198" w:hanging="290"/>
      </w:pPr>
      <w:rPr>
        <w:rFonts w:ascii="Times New Roman" w:eastAsia="Times New Roman" w:hAnsi="Times New Roman" w:cs="Times New Roman" w:hint="default"/>
        <w:w w:val="100"/>
        <w:sz w:val="28"/>
        <w:szCs w:val="28"/>
        <w:lang w:eastAsia="en-US" w:bidi="ar-SA"/>
      </w:rPr>
    </w:lvl>
    <w:lvl w:ilvl="1" w:tplc="1066724C">
      <w:numFmt w:val="bullet"/>
      <w:lvlText w:val="•"/>
      <w:lvlJc w:val="left"/>
      <w:pPr>
        <w:ind w:left="1160" w:hanging="290"/>
      </w:pPr>
      <w:rPr>
        <w:rFonts w:hint="default"/>
        <w:lang w:eastAsia="en-US" w:bidi="ar-SA"/>
      </w:rPr>
    </w:lvl>
    <w:lvl w:ilvl="2" w:tplc="5438637A">
      <w:numFmt w:val="bullet"/>
      <w:lvlText w:val="•"/>
      <w:lvlJc w:val="left"/>
      <w:pPr>
        <w:ind w:left="2121" w:hanging="290"/>
      </w:pPr>
      <w:rPr>
        <w:rFonts w:hint="default"/>
        <w:lang w:eastAsia="en-US" w:bidi="ar-SA"/>
      </w:rPr>
    </w:lvl>
    <w:lvl w:ilvl="3" w:tplc="96444CB4">
      <w:numFmt w:val="bullet"/>
      <w:lvlText w:val="•"/>
      <w:lvlJc w:val="left"/>
      <w:pPr>
        <w:ind w:left="3081" w:hanging="290"/>
      </w:pPr>
      <w:rPr>
        <w:rFonts w:hint="default"/>
        <w:lang w:eastAsia="en-US" w:bidi="ar-SA"/>
      </w:rPr>
    </w:lvl>
    <w:lvl w:ilvl="4" w:tplc="008673AE">
      <w:numFmt w:val="bullet"/>
      <w:lvlText w:val="•"/>
      <w:lvlJc w:val="left"/>
      <w:pPr>
        <w:ind w:left="4042" w:hanging="290"/>
      </w:pPr>
      <w:rPr>
        <w:rFonts w:hint="default"/>
        <w:lang w:eastAsia="en-US" w:bidi="ar-SA"/>
      </w:rPr>
    </w:lvl>
    <w:lvl w:ilvl="5" w:tplc="54546D2E">
      <w:numFmt w:val="bullet"/>
      <w:lvlText w:val="•"/>
      <w:lvlJc w:val="left"/>
      <w:pPr>
        <w:ind w:left="5003" w:hanging="290"/>
      </w:pPr>
      <w:rPr>
        <w:rFonts w:hint="default"/>
        <w:lang w:eastAsia="en-US" w:bidi="ar-SA"/>
      </w:rPr>
    </w:lvl>
    <w:lvl w:ilvl="6" w:tplc="DB084DAC">
      <w:numFmt w:val="bullet"/>
      <w:lvlText w:val="•"/>
      <w:lvlJc w:val="left"/>
      <w:pPr>
        <w:ind w:left="5963" w:hanging="290"/>
      </w:pPr>
      <w:rPr>
        <w:rFonts w:hint="default"/>
        <w:lang w:eastAsia="en-US" w:bidi="ar-SA"/>
      </w:rPr>
    </w:lvl>
    <w:lvl w:ilvl="7" w:tplc="3DA43238">
      <w:numFmt w:val="bullet"/>
      <w:lvlText w:val="•"/>
      <w:lvlJc w:val="left"/>
      <w:pPr>
        <w:ind w:left="6924" w:hanging="290"/>
      </w:pPr>
      <w:rPr>
        <w:rFonts w:hint="default"/>
        <w:lang w:eastAsia="en-US" w:bidi="ar-SA"/>
      </w:rPr>
    </w:lvl>
    <w:lvl w:ilvl="8" w:tplc="04047FFE">
      <w:numFmt w:val="bullet"/>
      <w:lvlText w:val="•"/>
      <w:lvlJc w:val="left"/>
      <w:pPr>
        <w:ind w:left="7885" w:hanging="290"/>
      </w:pPr>
      <w:rPr>
        <w:rFonts w:hint="default"/>
        <w:lang w:eastAsia="en-US" w:bidi="ar-SA"/>
      </w:rPr>
    </w:lvl>
  </w:abstractNum>
  <w:abstractNum w:abstractNumId="3">
    <w:nsid w:val="2CFA3B27"/>
    <w:multiLevelType w:val="hybridMultilevel"/>
    <w:tmpl w:val="38C8BE48"/>
    <w:lvl w:ilvl="0" w:tplc="D68C3B3E">
      <w:start w:val="2"/>
      <w:numFmt w:val="lowerLetter"/>
      <w:lvlText w:val="%1)"/>
      <w:lvlJc w:val="left"/>
      <w:pPr>
        <w:ind w:left="159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4">
    <w:nsid w:val="34BD7ECA"/>
    <w:multiLevelType w:val="hybridMultilevel"/>
    <w:tmpl w:val="6D40CBB4"/>
    <w:lvl w:ilvl="0" w:tplc="8F424974">
      <w:start w:val="1"/>
      <w:numFmt w:val="decimal"/>
      <w:lvlText w:val="%1."/>
      <w:lvlJc w:val="left"/>
      <w:pPr>
        <w:ind w:left="1277" w:hanging="360"/>
      </w:pPr>
      <w:rPr>
        <w:rFonts w:hint="default"/>
        <w:b/>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5">
    <w:nsid w:val="4F19493E"/>
    <w:multiLevelType w:val="hybridMultilevel"/>
    <w:tmpl w:val="BC9A1B4C"/>
    <w:lvl w:ilvl="0" w:tplc="84149662">
      <w:start w:val="1"/>
      <w:numFmt w:val="lowerLetter"/>
      <w:lvlText w:val="%1)"/>
      <w:lvlJc w:val="left"/>
      <w:pPr>
        <w:ind w:left="1215" w:hanging="298"/>
      </w:pPr>
      <w:rPr>
        <w:rFonts w:ascii="Times New Roman" w:eastAsia="Times New Roman" w:hAnsi="Times New Roman" w:cs="Times New Roman"/>
        <w:w w:val="100"/>
        <w:sz w:val="28"/>
        <w:szCs w:val="28"/>
        <w:lang w:eastAsia="en-US" w:bidi="ar-SA"/>
      </w:rPr>
    </w:lvl>
    <w:lvl w:ilvl="1" w:tplc="7916B9E2">
      <w:numFmt w:val="bullet"/>
      <w:lvlText w:val="•"/>
      <w:lvlJc w:val="left"/>
      <w:pPr>
        <w:ind w:left="2177" w:hanging="298"/>
      </w:pPr>
      <w:rPr>
        <w:rFonts w:hint="default"/>
        <w:lang w:eastAsia="en-US" w:bidi="ar-SA"/>
      </w:rPr>
    </w:lvl>
    <w:lvl w:ilvl="2" w:tplc="CB7878BE">
      <w:numFmt w:val="bullet"/>
      <w:lvlText w:val="•"/>
      <w:lvlJc w:val="left"/>
      <w:pPr>
        <w:ind w:left="3138" w:hanging="298"/>
      </w:pPr>
      <w:rPr>
        <w:rFonts w:hint="default"/>
        <w:lang w:eastAsia="en-US" w:bidi="ar-SA"/>
      </w:rPr>
    </w:lvl>
    <w:lvl w:ilvl="3" w:tplc="982C3A6C">
      <w:numFmt w:val="bullet"/>
      <w:lvlText w:val="•"/>
      <w:lvlJc w:val="left"/>
      <w:pPr>
        <w:ind w:left="4098" w:hanging="298"/>
      </w:pPr>
      <w:rPr>
        <w:rFonts w:hint="default"/>
        <w:lang w:eastAsia="en-US" w:bidi="ar-SA"/>
      </w:rPr>
    </w:lvl>
    <w:lvl w:ilvl="4" w:tplc="9AA09566">
      <w:numFmt w:val="bullet"/>
      <w:lvlText w:val="•"/>
      <w:lvlJc w:val="left"/>
      <w:pPr>
        <w:ind w:left="5059" w:hanging="298"/>
      </w:pPr>
      <w:rPr>
        <w:rFonts w:hint="default"/>
        <w:lang w:eastAsia="en-US" w:bidi="ar-SA"/>
      </w:rPr>
    </w:lvl>
    <w:lvl w:ilvl="5" w:tplc="E91EB7DC">
      <w:numFmt w:val="bullet"/>
      <w:lvlText w:val="•"/>
      <w:lvlJc w:val="left"/>
      <w:pPr>
        <w:ind w:left="6020" w:hanging="298"/>
      </w:pPr>
      <w:rPr>
        <w:rFonts w:hint="default"/>
        <w:lang w:eastAsia="en-US" w:bidi="ar-SA"/>
      </w:rPr>
    </w:lvl>
    <w:lvl w:ilvl="6" w:tplc="16D0925C">
      <w:numFmt w:val="bullet"/>
      <w:lvlText w:val="•"/>
      <w:lvlJc w:val="left"/>
      <w:pPr>
        <w:ind w:left="6980" w:hanging="298"/>
      </w:pPr>
      <w:rPr>
        <w:rFonts w:hint="default"/>
        <w:lang w:eastAsia="en-US" w:bidi="ar-SA"/>
      </w:rPr>
    </w:lvl>
    <w:lvl w:ilvl="7" w:tplc="81367C2C">
      <w:numFmt w:val="bullet"/>
      <w:lvlText w:val="•"/>
      <w:lvlJc w:val="left"/>
      <w:pPr>
        <w:ind w:left="7941" w:hanging="298"/>
      </w:pPr>
      <w:rPr>
        <w:rFonts w:hint="default"/>
        <w:lang w:eastAsia="en-US" w:bidi="ar-SA"/>
      </w:rPr>
    </w:lvl>
    <w:lvl w:ilvl="8" w:tplc="161812B0">
      <w:numFmt w:val="bullet"/>
      <w:lvlText w:val="•"/>
      <w:lvlJc w:val="left"/>
      <w:pPr>
        <w:ind w:left="8902" w:hanging="298"/>
      </w:pPr>
      <w:rPr>
        <w:rFonts w:hint="default"/>
        <w:lang w:eastAsia="en-US" w:bidi="ar-SA"/>
      </w:rPr>
    </w:lvl>
  </w:abstractNum>
  <w:abstractNum w:abstractNumId="6">
    <w:nsid w:val="5E163FE2"/>
    <w:multiLevelType w:val="hybridMultilevel"/>
    <w:tmpl w:val="1D56DCB8"/>
    <w:lvl w:ilvl="0" w:tplc="2FF05054">
      <w:numFmt w:val="bullet"/>
      <w:lvlText w:val="-"/>
      <w:lvlJc w:val="left"/>
      <w:pPr>
        <w:ind w:left="3962" w:hanging="164"/>
      </w:pPr>
      <w:rPr>
        <w:rFonts w:ascii="Times New Roman" w:eastAsia="Times New Roman" w:hAnsi="Times New Roman" w:cs="Times New Roman" w:hint="default"/>
        <w:w w:val="100"/>
        <w:sz w:val="28"/>
        <w:szCs w:val="28"/>
        <w:lang w:eastAsia="en-US" w:bidi="ar-SA"/>
      </w:rPr>
    </w:lvl>
    <w:lvl w:ilvl="1" w:tplc="0588A00C">
      <w:numFmt w:val="bullet"/>
      <w:lvlText w:val="•"/>
      <w:lvlJc w:val="left"/>
      <w:pPr>
        <w:ind w:left="4544" w:hanging="164"/>
      </w:pPr>
      <w:rPr>
        <w:rFonts w:hint="default"/>
        <w:lang w:eastAsia="en-US" w:bidi="ar-SA"/>
      </w:rPr>
    </w:lvl>
    <w:lvl w:ilvl="2" w:tplc="91C4A2D4">
      <w:numFmt w:val="bullet"/>
      <w:lvlText w:val="•"/>
      <w:lvlJc w:val="left"/>
      <w:pPr>
        <w:ind w:left="5129" w:hanging="164"/>
      </w:pPr>
      <w:rPr>
        <w:rFonts w:hint="default"/>
        <w:lang w:eastAsia="en-US" w:bidi="ar-SA"/>
      </w:rPr>
    </w:lvl>
    <w:lvl w:ilvl="3" w:tplc="2D6CEAC4">
      <w:numFmt w:val="bullet"/>
      <w:lvlText w:val="•"/>
      <w:lvlJc w:val="left"/>
      <w:pPr>
        <w:ind w:left="5713" w:hanging="164"/>
      </w:pPr>
      <w:rPr>
        <w:rFonts w:hint="default"/>
        <w:lang w:eastAsia="en-US" w:bidi="ar-SA"/>
      </w:rPr>
    </w:lvl>
    <w:lvl w:ilvl="4" w:tplc="05A4D5C6">
      <w:numFmt w:val="bullet"/>
      <w:lvlText w:val="•"/>
      <w:lvlJc w:val="left"/>
      <w:pPr>
        <w:ind w:left="6298" w:hanging="164"/>
      </w:pPr>
      <w:rPr>
        <w:rFonts w:hint="default"/>
        <w:lang w:eastAsia="en-US" w:bidi="ar-SA"/>
      </w:rPr>
    </w:lvl>
    <w:lvl w:ilvl="5" w:tplc="BA143AEA">
      <w:numFmt w:val="bullet"/>
      <w:lvlText w:val="•"/>
      <w:lvlJc w:val="left"/>
      <w:pPr>
        <w:ind w:left="6883" w:hanging="164"/>
      </w:pPr>
      <w:rPr>
        <w:rFonts w:hint="default"/>
        <w:lang w:eastAsia="en-US" w:bidi="ar-SA"/>
      </w:rPr>
    </w:lvl>
    <w:lvl w:ilvl="6" w:tplc="A6BE7B5E">
      <w:numFmt w:val="bullet"/>
      <w:lvlText w:val="•"/>
      <w:lvlJc w:val="left"/>
      <w:pPr>
        <w:ind w:left="7467" w:hanging="164"/>
      </w:pPr>
      <w:rPr>
        <w:rFonts w:hint="default"/>
        <w:lang w:eastAsia="en-US" w:bidi="ar-SA"/>
      </w:rPr>
    </w:lvl>
    <w:lvl w:ilvl="7" w:tplc="6924FC34">
      <w:numFmt w:val="bullet"/>
      <w:lvlText w:val="•"/>
      <w:lvlJc w:val="left"/>
      <w:pPr>
        <w:ind w:left="8052" w:hanging="164"/>
      </w:pPr>
      <w:rPr>
        <w:rFonts w:hint="default"/>
        <w:lang w:eastAsia="en-US" w:bidi="ar-SA"/>
      </w:rPr>
    </w:lvl>
    <w:lvl w:ilvl="8" w:tplc="DC928970">
      <w:numFmt w:val="bullet"/>
      <w:lvlText w:val="•"/>
      <w:lvlJc w:val="left"/>
      <w:pPr>
        <w:ind w:left="8637" w:hanging="164"/>
      </w:pPr>
      <w:rPr>
        <w:rFonts w:hint="default"/>
        <w:lang w:eastAsia="en-US" w:bidi="ar-SA"/>
      </w:rPr>
    </w:lvl>
  </w:abstractNum>
  <w:abstractNum w:abstractNumId="7">
    <w:nsid w:val="7A654DC3"/>
    <w:multiLevelType w:val="hybridMultilevel"/>
    <w:tmpl w:val="E334E7EC"/>
    <w:lvl w:ilvl="0" w:tplc="DA302758">
      <w:numFmt w:val="bullet"/>
      <w:lvlText w:val="-"/>
      <w:lvlJc w:val="left"/>
      <w:pPr>
        <w:ind w:left="198" w:hanging="178"/>
      </w:pPr>
      <w:rPr>
        <w:rFonts w:ascii="Times New Roman" w:eastAsia="Times New Roman" w:hAnsi="Times New Roman" w:cs="Times New Roman" w:hint="default"/>
        <w:w w:val="100"/>
        <w:sz w:val="28"/>
        <w:szCs w:val="28"/>
        <w:lang w:eastAsia="en-US" w:bidi="ar-SA"/>
      </w:rPr>
    </w:lvl>
    <w:lvl w:ilvl="1" w:tplc="D30889DA">
      <w:numFmt w:val="bullet"/>
      <w:lvlText w:val="•"/>
      <w:lvlJc w:val="left"/>
      <w:pPr>
        <w:ind w:left="1160" w:hanging="178"/>
      </w:pPr>
      <w:rPr>
        <w:rFonts w:hint="default"/>
        <w:lang w:eastAsia="en-US" w:bidi="ar-SA"/>
      </w:rPr>
    </w:lvl>
    <w:lvl w:ilvl="2" w:tplc="E3283190">
      <w:numFmt w:val="bullet"/>
      <w:lvlText w:val="•"/>
      <w:lvlJc w:val="left"/>
      <w:pPr>
        <w:ind w:left="2121" w:hanging="178"/>
      </w:pPr>
      <w:rPr>
        <w:rFonts w:hint="default"/>
        <w:lang w:eastAsia="en-US" w:bidi="ar-SA"/>
      </w:rPr>
    </w:lvl>
    <w:lvl w:ilvl="3" w:tplc="B1FEEBC2">
      <w:numFmt w:val="bullet"/>
      <w:lvlText w:val="•"/>
      <w:lvlJc w:val="left"/>
      <w:pPr>
        <w:ind w:left="3081" w:hanging="178"/>
      </w:pPr>
      <w:rPr>
        <w:rFonts w:hint="default"/>
        <w:lang w:eastAsia="en-US" w:bidi="ar-SA"/>
      </w:rPr>
    </w:lvl>
    <w:lvl w:ilvl="4" w:tplc="30C8E8E2">
      <w:numFmt w:val="bullet"/>
      <w:lvlText w:val="•"/>
      <w:lvlJc w:val="left"/>
      <w:pPr>
        <w:ind w:left="4042" w:hanging="178"/>
      </w:pPr>
      <w:rPr>
        <w:rFonts w:hint="default"/>
        <w:lang w:eastAsia="en-US" w:bidi="ar-SA"/>
      </w:rPr>
    </w:lvl>
    <w:lvl w:ilvl="5" w:tplc="E3AA9F74">
      <w:numFmt w:val="bullet"/>
      <w:lvlText w:val="•"/>
      <w:lvlJc w:val="left"/>
      <w:pPr>
        <w:ind w:left="5003" w:hanging="178"/>
      </w:pPr>
      <w:rPr>
        <w:rFonts w:hint="default"/>
        <w:lang w:eastAsia="en-US" w:bidi="ar-SA"/>
      </w:rPr>
    </w:lvl>
    <w:lvl w:ilvl="6" w:tplc="942E2172">
      <w:numFmt w:val="bullet"/>
      <w:lvlText w:val="•"/>
      <w:lvlJc w:val="left"/>
      <w:pPr>
        <w:ind w:left="5963" w:hanging="178"/>
      </w:pPr>
      <w:rPr>
        <w:rFonts w:hint="default"/>
        <w:lang w:eastAsia="en-US" w:bidi="ar-SA"/>
      </w:rPr>
    </w:lvl>
    <w:lvl w:ilvl="7" w:tplc="737A7F84">
      <w:numFmt w:val="bullet"/>
      <w:lvlText w:val="•"/>
      <w:lvlJc w:val="left"/>
      <w:pPr>
        <w:ind w:left="6924" w:hanging="178"/>
      </w:pPr>
      <w:rPr>
        <w:rFonts w:hint="default"/>
        <w:lang w:eastAsia="en-US" w:bidi="ar-SA"/>
      </w:rPr>
    </w:lvl>
    <w:lvl w:ilvl="8" w:tplc="856021F8">
      <w:numFmt w:val="bullet"/>
      <w:lvlText w:val="•"/>
      <w:lvlJc w:val="left"/>
      <w:pPr>
        <w:ind w:left="7885" w:hanging="178"/>
      </w:pPr>
      <w:rPr>
        <w:rFonts w:hint="default"/>
        <w:lang w:eastAsia="en-US" w:bidi="ar-SA"/>
      </w:rPr>
    </w:lvl>
  </w:abstractNum>
  <w:num w:numId="1">
    <w:abstractNumId w:val="1"/>
  </w:num>
  <w:num w:numId="2">
    <w:abstractNumId w:val="7"/>
  </w:num>
  <w:num w:numId="3">
    <w:abstractNumId w:val="5"/>
  </w:num>
  <w:num w:numId="4">
    <w:abstractNumId w:val="2"/>
  </w:num>
  <w:num w:numId="5">
    <w:abstractNumId w:val="6"/>
  </w:num>
  <w:num w:numId="6">
    <w:abstractNumId w:val="3"/>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ulTrailSpace/>
  </w:compat>
  <w:rsids>
    <w:rsidRoot w:val="006D1153"/>
    <w:rsid w:val="0004596C"/>
    <w:rsid w:val="00057FE9"/>
    <w:rsid w:val="00066F32"/>
    <w:rsid w:val="00086091"/>
    <w:rsid w:val="000B05A3"/>
    <w:rsid w:val="000C0F25"/>
    <w:rsid w:val="000F15F4"/>
    <w:rsid w:val="001010E3"/>
    <w:rsid w:val="001067AA"/>
    <w:rsid w:val="00120A93"/>
    <w:rsid w:val="00124253"/>
    <w:rsid w:val="001267FF"/>
    <w:rsid w:val="001438D7"/>
    <w:rsid w:val="00147366"/>
    <w:rsid w:val="00195DCD"/>
    <w:rsid w:val="001974CF"/>
    <w:rsid w:val="001A07C2"/>
    <w:rsid w:val="001A33BF"/>
    <w:rsid w:val="001A3D39"/>
    <w:rsid w:val="001B0E57"/>
    <w:rsid w:val="001E3706"/>
    <w:rsid w:val="001E5B01"/>
    <w:rsid w:val="001F403A"/>
    <w:rsid w:val="00211D54"/>
    <w:rsid w:val="00213DDD"/>
    <w:rsid w:val="00220FB2"/>
    <w:rsid w:val="0024750B"/>
    <w:rsid w:val="00261D68"/>
    <w:rsid w:val="00261E1B"/>
    <w:rsid w:val="00291233"/>
    <w:rsid w:val="002935D5"/>
    <w:rsid w:val="002A02CA"/>
    <w:rsid w:val="002D61B9"/>
    <w:rsid w:val="002E0F2A"/>
    <w:rsid w:val="002E1E65"/>
    <w:rsid w:val="0031078C"/>
    <w:rsid w:val="00314908"/>
    <w:rsid w:val="00335530"/>
    <w:rsid w:val="003674E4"/>
    <w:rsid w:val="00383452"/>
    <w:rsid w:val="00391DFB"/>
    <w:rsid w:val="00396200"/>
    <w:rsid w:val="003C01F7"/>
    <w:rsid w:val="003D7030"/>
    <w:rsid w:val="003F0DAD"/>
    <w:rsid w:val="004400D0"/>
    <w:rsid w:val="00440C90"/>
    <w:rsid w:val="004606BE"/>
    <w:rsid w:val="0046578E"/>
    <w:rsid w:val="00490D05"/>
    <w:rsid w:val="004910CF"/>
    <w:rsid w:val="004C4758"/>
    <w:rsid w:val="004F0F0E"/>
    <w:rsid w:val="00507805"/>
    <w:rsid w:val="0055663B"/>
    <w:rsid w:val="005868F9"/>
    <w:rsid w:val="0059447E"/>
    <w:rsid w:val="005A386A"/>
    <w:rsid w:val="005A60DA"/>
    <w:rsid w:val="005A6397"/>
    <w:rsid w:val="005E2E23"/>
    <w:rsid w:val="005E2EDE"/>
    <w:rsid w:val="005E6B83"/>
    <w:rsid w:val="005F4060"/>
    <w:rsid w:val="00600A11"/>
    <w:rsid w:val="0060626C"/>
    <w:rsid w:val="006331DE"/>
    <w:rsid w:val="006825D2"/>
    <w:rsid w:val="006C38C9"/>
    <w:rsid w:val="006D1153"/>
    <w:rsid w:val="006D5FBE"/>
    <w:rsid w:val="006D7CBB"/>
    <w:rsid w:val="006E4AAB"/>
    <w:rsid w:val="006F479C"/>
    <w:rsid w:val="00750CA9"/>
    <w:rsid w:val="00761916"/>
    <w:rsid w:val="00764992"/>
    <w:rsid w:val="00774340"/>
    <w:rsid w:val="007915D3"/>
    <w:rsid w:val="007950A5"/>
    <w:rsid w:val="007B214C"/>
    <w:rsid w:val="007D0393"/>
    <w:rsid w:val="007E57ED"/>
    <w:rsid w:val="007F671D"/>
    <w:rsid w:val="00805F79"/>
    <w:rsid w:val="00807EF3"/>
    <w:rsid w:val="00817840"/>
    <w:rsid w:val="00824A2B"/>
    <w:rsid w:val="00831EC7"/>
    <w:rsid w:val="00861302"/>
    <w:rsid w:val="008840A7"/>
    <w:rsid w:val="008C7355"/>
    <w:rsid w:val="008D1480"/>
    <w:rsid w:val="008E330D"/>
    <w:rsid w:val="008F6AFD"/>
    <w:rsid w:val="009009F9"/>
    <w:rsid w:val="009068CA"/>
    <w:rsid w:val="0091594A"/>
    <w:rsid w:val="00915F7D"/>
    <w:rsid w:val="00916E5B"/>
    <w:rsid w:val="00945FEC"/>
    <w:rsid w:val="00947275"/>
    <w:rsid w:val="00956C3F"/>
    <w:rsid w:val="009806B7"/>
    <w:rsid w:val="0098190F"/>
    <w:rsid w:val="009B6B8A"/>
    <w:rsid w:val="009C1F81"/>
    <w:rsid w:val="009F2C97"/>
    <w:rsid w:val="00A024E3"/>
    <w:rsid w:val="00A03042"/>
    <w:rsid w:val="00A2687E"/>
    <w:rsid w:val="00A27882"/>
    <w:rsid w:val="00A462E9"/>
    <w:rsid w:val="00AA2492"/>
    <w:rsid w:val="00AB58BF"/>
    <w:rsid w:val="00AB7095"/>
    <w:rsid w:val="00AF4860"/>
    <w:rsid w:val="00B113E0"/>
    <w:rsid w:val="00B70FBB"/>
    <w:rsid w:val="00BA29B6"/>
    <w:rsid w:val="00BA67EA"/>
    <w:rsid w:val="00BC03C5"/>
    <w:rsid w:val="00BE512F"/>
    <w:rsid w:val="00C041C6"/>
    <w:rsid w:val="00C07EE9"/>
    <w:rsid w:val="00C14223"/>
    <w:rsid w:val="00C30A28"/>
    <w:rsid w:val="00C52B59"/>
    <w:rsid w:val="00C55C97"/>
    <w:rsid w:val="00C63523"/>
    <w:rsid w:val="00C82649"/>
    <w:rsid w:val="00C90755"/>
    <w:rsid w:val="00CB1868"/>
    <w:rsid w:val="00CC5F87"/>
    <w:rsid w:val="00D044EA"/>
    <w:rsid w:val="00D225B6"/>
    <w:rsid w:val="00D371F4"/>
    <w:rsid w:val="00D422CB"/>
    <w:rsid w:val="00D43717"/>
    <w:rsid w:val="00D5463C"/>
    <w:rsid w:val="00D54A61"/>
    <w:rsid w:val="00D81CFB"/>
    <w:rsid w:val="00D82665"/>
    <w:rsid w:val="00D96BC0"/>
    <w:rsid w:val="00D974A8"/>
    <w:rsid w:val="00DC5555"/>
    <w:rsid w:val="00DE6B53"/>
    <w:rsid w:val="00E23117"/>
    <w:rsid w:val="00E271BB"/>
    <w:rsid w:val="00E37909"/>
    <w:rsid w:val="00EC22E8"/>
    <w:rsid w:val="00EC6CB0"/>
    <w:rsid w:val="00EC7D14"/>
    <w:rsid w:val="00ED4812"/>
    <w:rsid w:val="00EE3C63"/>
    <w:rsid w:val="00EF171F"/>
    <w:rsid w:val="00F00A7E"/>
    <w:rsid w:val="00F12549"/>
    <w:rsid w:val="00F15A90"/>
    <w:rsid w:val="00F203B6"/>
    <w:rsid w:val="00F412AB"/>
    <w:rsid w:val="00F53DED"/>
    <w:rsid w:val="00F60101"/>
    <w:rsid w:val="00F80022"/>
    <w:rsid w:val="00FA21B6"/>
    <w:rsid w:val="00FD6EE7"/>
    <w:rsid w:val="00FF20D1"/>
    <w:rsid w:val="00FF65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F6AFD"/>
    <w:rPr>
      <w:rFonts w:ascii="Times New Roman" w:eastAsia="Times New Roman" w:hAnsi="Times New Roman" w:cs="Times New Roman"/>
    </w:rPr>
  </w:style>
  <w:style w:type="paragraph" w:styleId="Heading1">
    <w:name w:val="heading 1"/>
    <w:basedOn w:val="Normal"/>
    <w:uiPriority w:val="1"/>
    <w:qFormat/>
    <w:rsid w:val="008F6AFD"/>
    <w:pPr>
      <w:ind w:left="5720"/>
      <w:outlineLvl w:val="0"/>
    </w:pPr>
    <w:rPr>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F6AFD"/>
    <w:pPr>
      <w:spacing w:before="60"/>
      <w:ind w:left="198" w:firstLine="719"/>
      <w:jc w:val="both"/>
    </w:pPr>
    <w:rPr>
      <w:sz w:val="28"/>
      <w:szCs w:val="28"/>
    </w:rPr>
  </w:style>
  <w:style w:type="paragraph" w:styleId="ListParagraph">
    <w:name w:val="List Paragraph"/>
    <w:basedOn w:val="Normal"/>
    <w:uiPriority w:val="1"/>
    <w:qFormat/>
    <w:rsid w:val="008F6AFD"/>
    <w:pPr>
      <w:spacing w:before="60"/>
      <w:ind w:left="198" w:firstLine="719"/>
      <w:jc w:val="both"/>
    </w:pPr>
  </w:style>
  <w:style w:type="paragraph" w:customStyle="1" w:styleId="TableParagraph">
    <w:name w:val="Table Paragraph"/>
    <w:basedOn w:val="Normal"/>
    <w:uiPriority w:val="1"/>
    <w:qFormat/>
    <w:rsid w:val="008F6AFD"/>
  </w:style>
  <w:style w:type="paragraph" w:styleId="Header">
    <w:name w:val="header"/>
    <w:basedOn w:val="Normal"/>
    <w:link w:val="HeaderChar"/>
    <w:uiPriority w:val="99"/>
    <w:unhideWhenUsed/>
    <w:rsid w:val="00AF4860"/>
    <w:pPr>
      <w:tabs>
        <w:tab w:val="center" w:pos="4680"/>
        <w:tab w:val="right" w:pos="9360"/>
      </w:tabs>
    </w:pPr>
  </w:style>
  <w:style w:type="character" w:customStyle="1" w:styleId="HeaderChar">
    <w:name w:val="Header Char"/>
    <w:basedOn w:val="DefaultParagraphFont"/>
    <w:link w:val="Header"/>
    <w:uiPriority w:val="99"/>
    <w:rsid w:val="00AF4860"/>
    <w:rPr>
      <w:rFonts w:ascii="Times New Roman" w:eastAsia="Times New Roman" w:hAnsi="Times New Roman" w:cs="Times New Roman"/>
    </w:rPr>
  </w:style>
  <w:style w:type="paragraph" w:styleId="Footer">
    <w:name w:val="footer"/>
    <w:basedOn w:val="Normal"/>
    <w:link w:val="FooterChar"/>
    <w:uiPriority w:val="99"/>
    <w:unhideWhenUsed/>
    <w:rsid w:val="00AF4860"/>
    <w:pPr>
      <w:tabs>
        <w:tab w:val="center" w:pos="4680"/>
        <w:tab w:val="right" w:pos="9360"/>
      </w:tabs>
    </w:pPr>
  </w:style>
  <w:style w:type="character" w:customStyle="1" w:styleId="FooterChar">
    <w:name w:val="Footer Char"/>
    <w:basedOn w:val="DefaultParagraphFont"/>
    <w:link w:val="Footer"/>
    <w:uiPriority w:val="99"/>
    <w:rsid w:val="00AF4860"/>
    <w:rPr>
      <w:rFonts w:ascii="Times New Roman" w:eastAsia="Times New Roman" w:hAnsi="Times New Roman" w:cs="Times New Roman"/>
    </w:rPr>
  </w:style>
  <w:style w:type="table" w:styleId="TableGrid">
    <w:name w:val="Table Grid"/>
    <w:basedOn w:val="TableNormal"/>
    <w:uiPriority w:val="39"/>
    <w:rsid w:val="007F67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F0F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F0E"/>
    <w:rPr>
      <w:rFonts w:ascii="Segoe UI" w:eastAsia="Times New Roman" w:hAnsi="Segoe UI" w:cs="Segoe UI"/>
      <w:sz w:val="18"/>
      <w:szCs w:val="18"/>
    </w:rPr>
  </w:style>
  <w:style w:type="character" w:styleId="Hyperlink">
    <w:name w:val="Hyperlink"/>
    <w:basedOn w:val="DefaultParagraphFont"/>
    <w:uiPriority w:val="99"/>
    <w:unhideWhenUsed/>
    <w:rsid w:val="002E1E65"/>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uch.pdien@hue.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ubnd tænh khaùnh hoøa   coäng hoøa xaõ hoäi chuû nghóa vieät nam</vt:lpstr>
    </vt:vector>
  </TitlesOfParts>
  <Company>Microsoft</Company>
  <LinksUpToDate>false</LinksUpToDate>
  <CharactersWithSpaces>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tænh khaùnh hoøa   coäng hoøa xaõ hoäi chuû nghóa vieät nam</dc:title>
  <dc:creator>TIEU HOC</dc:creator>
  <cp:lastModifiedBy>Admin</cp:lastModifiedBy>
  <cp:revision>52</cp:revision>
  <cp:lastPrinted>2020-10-05T07:39:00Z</cp:lastPrinted>
  <dcterms:created xsi:type="dcterms:W3CDTF">2020-09-04T09:32:00Z</dcterms:created>
  <dcterms:modified xsi:type="dcterms:W3CDTF">2020-10-05T08:02:00Z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2020-01-06T00:00:00Z</vt:filetime>
  </property>
  <property fmtid="{D5CDD505-2E9C-101B-9397-08002B2CF9AE}" pid="3" name="Creator">
    <vt:lpwstr>Microsoft® Office Word 2007</vt:lpwstr>
  </property>
  <property fmtid="{D5CDD505-2E9C-101B-9397-08002B2CF9AE}" pid="4" name="LastSaved">
    <vt:filetime>2020-02-03T00:00:00Z</vt:filetime>
  </property>
</Properties>
</file>